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78362F" w14:textId="77777777" w:rsidR="00C50581" w:rsidRDefault="00C50581" w:rsidP="00EA0398">
      <w:pPr>
        <w:jc w:val="center"/>
        <w:rPr>
          <w:rFonts w:ascii="Arial" w:hAnsi="Arial" w:cs="Arial"/>
          <w:b/>
          <w:bCs/>
          <w:lang w:val="pt-PT"/>
        </w:rPr>
      </w:pPr>
    </w:p>
    <w:p w14:paraId="78932D17" w14:textId="0F8810DB" w:rsidR="00EA0398" w:rsidRPr="004230B6" w:rsidRDefault="00EA0398" w:rsidP="00EA0398">
      <w:pPr>
        <w:jc w:val="center"/>
        <w:rPr>
          <w:rFonts w:ascii="Arial" w:hAnsi="Arial" w:cs="Arial"/>
          <w:b/>
          <w:bCs/>
          <w:lang w:val="pt-PT"/>
        </w:rPr>
      </w:pPr>
      <w:r w:rsidRPr="004230B6">
        <w:rPr>
          <w:rFonts w:ascii="Arial" w:hAnsi="Arial" w:cs="Arial"/>
          <w:b/>
          <w:bCs/>
          <w:lang w:val="pt-PT"/>
        </w:rPr>
        <w:t>EDITAL N° 001/202</w:t>
      </w:r>
      <w:r w:rsidR="00856A76">
        <w:rPr>
          <w:rFonts w:ascii="Arial" w:hAnsi="Arial" w:cs="Arial"/>
          <w:b/>
          <w:bCs/>
          <w:lang w:val="pt-PT"/>
        </w:rPr>
        <w:t>2</w:t>
      </w:r>
    </w:p>
    <w:p w14:paraId="4135B9E0" w14:textId="77777777" w:rsidR="00EA0398" w:rsidRPr="004230B6" w:rsidRDefault="00EA0398" w:rsidP="00EA0398">
      <w:pPr>
        <w:spacing w:after="200" w:line="276" w:lineRule="auto"/>
        <w:jc w:val="center"/>
        <w:rPr>
          <w:rFonts w:ascii="Arial" w:hAnsi="Arial" w:cs="Arial"/>
          <w:b/>
          <w:bCs/>
          <w:lang w:val="pt-PT"/>
        </w:rPr>
      </w:pPr>
    </w:p>
    <w:p w14:paraId="45289D38" w14:textId="77777777" w:rsidR="00EA0398" w:rsidRPr="004230B6" w:rsidRDefault="00EA0398" w:rsidP="00EA0398">
      <w:pPr>
        <w:spacing w:after="200" w:line="276" w:lineRule="auto"/>
        <w:jc w:val="center"/>
        <w:rPr>
          <w:rFonts w:ascii="Arial" w:hAnsi="Arial" w:cs="Arial"/>
          <w:b/>
        </w:rPr>
      </w:pPr>
      <w:r w:rsidRPr="004230B6">
        <w:rPr>
          <w:rFonts w:ascii="Arial" w:hAnsi="Arial" w:cs="Arial"/>
          <w:b/>
          <w:bCs/>
        </w:rPr>
        <w:t>PROCESSO SELETIVO SIMPLIFICADO SELEÇÃO DE ASSISTENTE DE ALFABETIZAÇÃO PARA A REDE MUNICIPAL DE ENSINO, NO ÂMBITO DO PROGRAMA TEMPO DE APRENDER</w:t>
      </w:r>
    </w:p>
    <w:p w14:paraId="422434D3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  <w:lang w:val="pt-PT"/>
        </w:rPr>
      </w:pPr>
    </w:p>
    <w:p w14:paraId="020B676F" w14:textId="053BC408" w:rsidR="00EA0398" w:rsidRPr="004230B6" w:rsidRDefault="00EA0398" w:rsidP="00EA0398">
      <w:pPr>
        <w:spacing w:after="200" w:line="276" w:lineRule="auto"/>
        <w:jc w:val="both"/>
        <w:rPr>
          <w:rFonts w:ascii="Arial" w:hAnsi="Arial" w:cs="Arial"/>
        </w:rPr>
      </w:pPr>
      <w:r w:rsidRPr="004230B6">
        <w:rPr>
          <w:rFonts w:ascii="Arial" w:hAnsi="Arial" w:cs="Arial"/>
        </w:rPr>
        <w:t xml:space="preserve">O município </w:t>
      </w:r>
      <w:proofErr w:type="gramStart"/>
      <w:r w:rsidRPr="004230B6">
        <w:rPr>
          <w:rFonts w:ascii="Arial" w:hAnsi="Arial" w:cs="Arial"/>
        </w:rPr>
        <w:t xml:space="preserve">de </w:t>
      </w:r>
      <w:r w:rsidR="00856A76">
        <w:rPr>
          <w:rFonts w:ascii="Arial" w:hAnsi="Arial" w:cs="Arial"/>
        </w:rPr>
        <w:t>Rodeiro</w:t>
      </w:r>
      <w:proofErr w:type="gramEnd"/>
      <w:r w:rsidR="00213260">
        <w:rPr>
          <w:rFonts w:ascii="Arial" w:hAnsi="Arial" w:cs="Arial"/>
        </w:rPr>
        <w:t xml:space="preserve"> por</w:t>
      </w:r>
      <w:r w:rsidRPr="004230B6">
        <w:rPr>
          <w:rFonts w:ascii="Arial" w:hAnsi="Arial" w:cs="Arial"/>
        </w:rPr>
        <w:t xml:space="preserve"> intermédio da SECRETARIA MUNICIPAL DE EDUCAÇÃO, inscrita sob o </w:t>
      </w:r>
      <w:r w:rsidR="00213260" w:rsidRPr="00C50581">
        <w:rPr>
          <w:rFonts w:ascii="Arial" w:hAnsi="Arial" w:cs="Arial"/>
        </w:rPr>
        <w:t>CNPJ 31.062330/0001-35</w:t>
      </w:r>
      <w:r w:rsidRPr="004230B6">
        <w:rPr>
          <w:rFonts w:ascii="Arial" w:hAnsi="Arial" w:cs="Arial"/>
        </w:rPr>
        <w:t>, no uso de suas atribuições legais torna público o edital para a seleção e constituição do banco de Assistente voluntário de Alfabetização para o Programa Tempo de Aprender, instituído pela Portaria nº 280, de 19 de fevereiro de 2020</w:t>
      </w:r>
      <w:r w:rsidR="00A050AB">
        <w:rPr>
          <w:rFonts w:ascii="Arial" w:hAnsi="Arial" w:cs="Arial"/>
        </w:rPr>
        <w:t xml:space="preserve"> e também dá resolução do FNDE de n° 06 de abril de 2021.</w:t>
      </w:r>
    </w:p>
    <w:p w14:paraId="0A8BCC91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  <w:lang w:val="pt-PT"/>
        </w:rPr>
      </w:pPr>
    </w:p>
    <w:p w14:paraId="303395D8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  <w:b/>
          <w:bCs/>
          <w:lang w:val="pt-PT"/>
        </w:rPr>
      </w:pPr>
      <w:r w:rsidRPr="004230B6">
        <w:rPr>
          <w:rFonts w:ascii="Arial" w:hAnsi="Arial" w:cs="Arial"/>
          <w:b/>
          <w:bCs/>
          <w:lang w:val="pt-PT"/>
        </w:rPr>
        <w:t>1- DO PROGRAMA</w:t>
      </w:r>
    </w:p>
    <w:p w14:paraId="46084EA9" w14:textId="58B3886A" w:rsidR="00EA0398" w:rsidRPr="004230B6" w:rsidRDefault="00A050AB" w:rsidP="00EA0398">
      <w:pPr>
        <w:spacing w:after="200" w:line="276" w:lineRule="auto"/>
        <w:jc w:val="both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  <w:t xml:space="preserve">1.1. </w:t>
      </w:r>
      <w:r w:rsidR="00EA0398" w:rsidRPr="004230B6">
        <w:rPr>
          <w:rFonts w:ascii="Arial" w:hAnsi="Arial" w:cs="Arial"/>
          <w:lang w:val="pt-PT"/>
        </w:rPr>
        <w:t>Instituir o Programa Tempo de Aprender, com finalidade de melhorar a qualidade da alfabetização em todas as escolas públicas do Brasil. São diretrizes do Programa:</w:t>
      </w:r>
    </w:p>
    <w:p w14:paraId="47BE73C3" w14:textId="649827A2" w:rsidR="00EA0398" w:rsidRPr="004230B6" w:rsidRDefault="00A050AB" w:rsidP="00EA0398">
      <w:pPr>
        <w:spacing w:after="200" w:line="276" w:lineRule="auto"/>
        <w:jc w:val="both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  <w:t xml:space="preserve">a) </w:t>
      </w:r>
      <w:r w:rsidR="00EA0398" w:rsidRPr="004230B6">
        <w:rPr>
          <w:rFonts w:ascii="Arial" w:hAnsi="Arial" w:cs="Arial"/>
          <w:lang w:val="pt-PT"/>
        </w:rPr>
        <w:t>fortalecer o processo de alfabetização dos anos iniciais do ensino fundamental, por meio do atendimento às turmas de 1º e 2º anos;</w:t>
      </w:r>
    </w:p>
    <w:p w14:paraId="706BD136" w14:textId="3762F392" w:rsidR="00EA0398" w:rsidRPr="004230B6" w:rsidRDefault="00A050AB" w:rsidP="00A050AB">
      <w:pPr>
        <w:tabs>
          <w:tab w:val="left" w:pos="284"/>
        </w:tabs>
        <w:spacing w:after="200" w:line="276" w:lineRule="auto"/>
        <w:jc w:val="both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  <w:t xml:space="preserve">b) </w:t>
      </w:r>
      <w:r w:rsidR="00EA0398" w:rsidRPr="004230B6">
        <w:rPr>
          <w:rFonts w:ascii="Arial" w:hAnsi="Arial" w:cs="Arial"/>
          <w:lang w:val="pt-PT"/>
        </w:rPr>
        <w:t xml:space="preserve"> promover a integração com a política educacional da rede de ensino;</w:t>
      </w:r>
    </w:p>
    <w:p w14:paraId="38203D45" w14:textId="77777777" w:rsidR="00A050AB" w:rsidRDefault="00A050AB" w:rsidP="00A050AB">
      <w:pPr>
        <w:tabs>
          <w:tab w:val="left" w:pos="284"/>
        </w:tabs>
        <w:spacing w:after="200" w:line="276" w:lineRule="auto"/>
        <w:jc w:val="both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  <w:t xml:space="preserve">c) </w:t>
      </w:r>
      <w:r w:rsidR="00EA0398" w:rsidRPr="004230B6">
        <w:rPr>
          <w:rFonts w:ascii="Arial" w:hAnsi="Arial" w:cs="Arial"/>
          <w:lang w:val="pt-PT"/>
        </w:rPr>
        <w:t xml:space="preserve">integrar as atividades ao projeto político-pedagógico da rede e das Unidades Escolares; </w:t>
      </w:r>
    </w:p>
    <w:p w14:paraId="7345E87E" w14:textId="65AC1A26" w:rsidR="00EA0398" w:rsidRPr="004230B6" w:rsidRDefault="00A050AB" w:rsidP="00A050AB">
      <w:pPr>
        <w:tabs>
          <w:tab w:val="left" w:pos="284"/>
        </w:tabs>
        <w:spacing w:after="200" w:line="276" w:lineRule="auto"/>
        <w:jc w:val="both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  <w:t>d)</w:t>
      </w:r>
      <w:r w:rsidR="00EA0398" w:rsidRPr="004230B6">
        <w:rPr>
          <w:rFonts w:ascii="Arial" w:hAnsi="Arial" w:cs="Arial"/>
          <w:lang w:val="pt-PT"/>
        </w:rPr>
        <w:t xml:space="preserve"> viabilizar atendimento diferenciado às Unidades Escolares vulneráveis;</w:t>
      </w:r>
    </w:p>
    <w:p w14:paraId="686E3485" w14:textId="77777777" w:rsidR="00A050AB" w:rsidRDefault="00A050AB" w:rsidP="00EA0398">
      <w:pPr>
        <w:spacing w:after="200" w:line="276" w:lineRule="auto"/>
        <w:jc w:val="both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  <w:t xml:space="preserve">e) </w:t>
      </w:r>
      <w:r w:rsidR="00EA0398" w:rsidRPr="004230B6">
        <w:rPr>
          <w:rFonts w:ascii="Arial" w:hAnsi="Arial" w:cs="Arial"/>
          <w:lang w:val="pt-PT"/>
        </w:rPr>
        <w:t xml:space="preserve">estipular metas do Programa entre o MEC, os entes federados e as Unidades Escolares participantes; </w:t>
      </w:r>
    </w:p>
    <w:p w14:paraId="5BF52EEB" w14:textId="17411989" w:rsidR="00EA0398" w:rsidRPr="004230B6" w:rsidRDefault="00A050AB" w:rsidP="00EA0398">
      <w:pPr>
        <w:spacing w:after="200" w:line="276" w:lineRule="auto"/>
        <w:jc w:val="both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  <w:t>f)</w:t>
      </w:r>
      <w:r w:rsidR="00EA0398" w:rsidRPr="004230B6">
        <w:rPr>
          <w:rFonts w:ascii="Arial" w:hAnsi="Arial" w:cs="Arial"/>
          <w:lang w:val="pt-PT"/>
        </w:rPr>
        <w:t xml:space="preserve"> assegurar o monitoramento e a avaliação periódica da execução e dos resultados do Programa;</w:t>
      </w:r>
    </w:p>
    <w:p w14:paraId="6815E508" w14:textId="736622F4" w:rsidR="00EA0398" w:rsidRPr="004230B6" w:rsidRDefault="00A050AB" w:rsidP="00EA0398">
      <w:pPr>
        <w:spacing w:after="200" w:line="276" w:lineRule="auto"/>
        <w:jc w:val="both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  <w:t xml:space="preserve">g) </w:t>
      </w:r>
      <w:r w:rsidR="00EA0398" w:rsidRPr="004230B6">
        <w:rPr>
          <w:rFonts w:ascii="Arial" w:hAnsi="Arial" w:cs="Arial"/>
          <w:lang w:val="pt-PT"/>
        </w:rPr>
        <w:t>promover o acompanhamento sistemático, pelas redes de ensino e gestão escolar, da progressão da aprendizagem dos estudantes regularmente matriculados nos 1º e 2º anos iniciais do ensinofundamental;</w:t>
      </w:r>
    </w:p>
    <w:p w14:paraId="2B0040D2" w14:textId="3186A6AC" w:rsidR="00EA0398" w:rsidRPr="004230B6" w:rsidRDefault="00A050AB" w:rsidP="00EA0398">
      <w:pPr>
        <w:spacing w:after="200" w:line="276" w:lineRule="auto"/>
        <w:jc w:val="both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  <w:t xml:space="preserve">h) </w:t>
      </w:r>
      <w:r w:rsidR="00EA0398" w:rsidRPr="004230B6">
        <w:rPr>
          <w:rFonts w:ascii="Arial" w:hAnsi="Arial" w:cs="Arial"/>
          <w:lang w:val="pt-PT"/>
        </w:rPr>
        <w:t>estimular a cooperação entre União, estados, Distrito Federal e municípios;</w:t>
      </w:r>
    </w:p>
    <w:p w14:paraId="272DAA08" w14:textId="77777777" w:rsidR="00C50581" w:rsidRDefault="00C50581" w:rsidP="00A050AB">
      <w:pPr>
        <w:spacing w:after="200" w:line="276" w:lineRule="auto"/>
        <w:jc w:val="both"/>
        <w:rPr>
          <w:rFonts w:ascii="Arial" w:hAnsi="Arial" w:cs="Arial"/>
        </w:rPr>
      </w:pPr>
    </w:p>
    <w:p w14:paraId="1DE0A982" w14:textId="77777777" w:rsidR="00C50581" w:rsidRDefault="00C50581" w:rsidP="00A050AB">
      <w:pPr>
        <w:spacing w:after="200" w:line="276" w:lineRule="auto"/>
        <w:jc w:val="both"/>
        <w:rPr>
          <w:rFonts w:ascii="Arial" w:hAnsi="Arial" w:cs="Arial"/>
        </w:rPr>
      </w:pPr>
    </w:p>
    <w:p w14:paraId="43C374C2" w14:textId="147938E2" w:rsidR="00EA0398" w:rsidRPr="00A050AB" w:rsidRDefault="00A050AB" w:rsidP="00A050AB">
      <w:pPr>
        <w:spacing w:after="20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i) </w:t>
      </w:r>
      <w:r w:rsidR="00EA0398" w:rsidRPr="00A050AB">
        <w:rPr>
          <w:rFonts w:ascii="Arial" w:hAnsi="Arial" w:cs="Arial"/>
        </w:rPr>
        <w:t>fortalecer a gestão pedagógica e administrativa das redes estaduais, distrital e mu</w:t>
      </w:r>
      <w:r w:rsidR="00213260">
        <w:rPr>
          <w:rFonts w:ascii="Arial" w:hAnsi="Arial" w:cs="Arial"/>
        </w:rPr>
        <w:t>nicipais de educação e de suas unidades e</w:t>
      </w:r>
      <w:r w:rsidR="00EA0398" w:rsidRPr="00A050AB">
        <w:rPr>
          <w:rFonts w:ascii="Arial" w:hAnsi="Arial" w:cs="Arial"/>
        </w:rPr>
        <w:t>scolares jurisdicionadas; e</w:t>
      </w:r>
    </w:p>
    <w:p w14:paraId="3C63005B" w14:textId="3EA57E1A" w:rsidR="00EA0398" w:rsidRPr="004230B6" w:rsidRDefault="00A050AB" w:rsidP="00A050AB">
      <w:pPr>
        <w:spacing w:after="200" w:line="276" w:lineRule="auto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  <w:t xml:space="preserve">j) </w:t>
      </w:r>
      <w:r w:rsidR="00213260">
        <w:rPr>
          <w:rFonts w:ascii="Arial" w:hAnsi="Arial" w:cs="Arial"/>
          <w:lang w:val="pt-PT"/>
        </w:rPr>
        <w:t>avaliar o impacto do p</w:t>
      </w:r>
      <w:r w:rsidR="00EA0398" w:rsidRPr="004230B6">
        <w:rPr>
          <w:rFonts w:ascii="Arial" w:hAnsi="Arial" w:cs="Arial"/>
          <w:lang w:val="pt-PT"/>
        </w:rPr>
        <w:t>rograma na aprendizagem dos estudantes, com o objetivo de gerar evidências para seu aperfeiçoamento.</w:t>
      </w:r>
    </w:p>
    <w:p w14:paraId="3D1180A5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  <w:lang w:val="pt-PT"/>
        </w:rPr>
      </w:pPr>
    </w:p>
    <w:p w14:paraId="63810EC2" w14:textId="77777777" w:rsidR="00EA0398" w:rsidRPr="004230B6" w:rsidRDefault="00EA0398" w:rsidP="00EA0398">
      <w:pPr>
        <w:spacing w:after="200" w:line="276" w:lineRule="auto"/>
        <w:jc w:val="both"/>
        <w:rPr>
          <w:rFonts w:ascii="Arial" w:hAnsi="Arial" w:cs="Arial"/>
          <w:b/>
          <w:bCs/>
          <w:lang w:val="pt-PT"/>
        </w:rPr>
      </w:pPr>
      <w:r w:rsidRPr="004230B6">
        <w:rPr>
          <w:rFonts w:ascii="Arial" w:hAnsi="Arial" w:cs="Arial"/>
          <w:b/>
          <w:bCs/>
          <w:lang w:val="pt-PT"/>
        </w:rPr>
        <w:t>2 - DAS ATRIBUIÇÕES DO ASSISTENTE DE ALFABETIZAÇÃO VOLUNTÁRIO DO PROGRAMA TEMPO DE</w:t>
      </w:r>
      <w:r>
        <w:rPr>
          <w:rFonts w:ascii="Arial" w:hAnsi="Arial" w:cs="Arial"/>
          <w:b/>
          <w:bCs/>
          <w:lang w:val="pt-PT"/>
        </w:rPr>
        <w:t xml:space="preserve">  </w:t>
      </w:r>
      <w:r w:rsidRPr="004230B6">
        <w:rPr>
          <w:rFonts w:ascii="Arial" w:hAnsi="Arial" w:cs="Arial"/>
          <w:b/>
          <w:bCs/>
          <w:lang w:val="pt-PT"/>
        </w:rPr>
        <w:t>APRENDER</w:t>
      </w:r>
    </w:p>
    <w:p w14:paraId="692019FE" w14:textId="0AD95BDC" w:rsidR="00EA0398" w:rsidRPr="004230B6" w:rsidRDefault="00A050AB" w:rsidP="00EA0398">
      <w:pPr>
        <w:numPr>
          <w:ilvl w:val="1"/>
          <w:numId w:val="18"/>
        </w:numPr>
        <w:spacing w:after="200" w:line="276" w:lineRule="auto"/>
        <w:jc w:val="both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  <w:t xml:space="preserve">2.1. </w:t>
      </w:r>
      <w:r w:rsidR="00EA0398" w:rsidRPr="004230B6">
        <w:rPr>
          <w:rFonts w:ascii="Arial" w:hAnsi="Arial" w:cs="Arial"/>
          <w:lang w:val="pt-PT"/>
        </w:rPr>
        <w:t>Cumprir carga horária de acordo com as diretrizes e especificidades do programa;</w:t>
      </w:r>
    </w:p>
    <w:p w14:paraId="0F92063C" w14:textId="686A3726" w:rsidR="00EA0398" w:rsidRPr="004230B6" w:rsidRDefault="00A050AB" w:rsidP="00EA0398">
      <w:pPr>
        <w:spacing w:after="200" w:line="276" w:lineRule="auto"/>
        <w:jc w:val="both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  <w:t xml:space="preserve">2.2. </w:t>
      </w:r>
      <w:r w:rsidR="00EA0398" w:rsidRPr="004230B6">
        <w:rPr>
          <w:rFonts w:ascii="Arial" w:hAnsi="Arial" w:cs="Arial"/>
          <w:lang w:val="pt-PT"/>
        </w:rPr>
        <w:t>Colaborar para o bom desempenho das atividades e garantir o processo de alfabetização em sala de aula juntamente com o professor regente.</w:t>
      </w:r>
    </w:p>
    <w:p w14:paraId="7005E0EB" w14:textId="3CE0DDC8" w:rsidR="00EA0398" w:rsidRPr="004230B6" w:rsidRDefault="00A050AB" w:rsidP="00EA0398">
      <w:pPr>
        <w:numPr>
          <w:ilvl w:val="1"/>
          <w:numId w:val="18"/>
        </w:numPr>
        <w:tabs>
          <w:tab w:val="clear" w:pos="360"/>
          <w:tab w:val="num" w:pos="142"/>
        </w:tabs>
        <w:spacing w:after="200" w:line="276" w:lineRule="auto"/>
        <w:jc w:val="both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  <w:t xml:space="preserve">2.3. </w:t>
      </w:r>
      <w:r w:rsidR="00EA0398" w:rsidRPr="004230B6">
        <w:rPr>
          <w:rFonts w:ascii="Arial" w:hAnsi="Arial" w:cs="Arial"/>
          <w:lang w:val="pt-PT"/>
        </w:rPr>
        <w:t>Acompanhar o desempenho escolar dos alunos;</w:t>
      </w:r>
    </w:p>
    <w:p w14:paraId="2C928F42" w14:textId="13CF1E16" w:rsidR="00EA0398" w:rsidRPr="004230B6" w:rsidRDefault="00A050AB" w:rsidP="00EA0398">
      <w:pPr>
        <w:numPr>
          <w:ilvl w:val="1"/>
          <w:numId w:val="18"/>
        </w:numPr>
        <w:tabs>
          <w:tab w:val="clear" w:pos="360"/>
          <w:tab w:val="num" w:pos="142"/>
        </w:tabs>
        <w:spacing w:after="200" w:line="276" w:lineRule="auto"/>
        <w:jc w:val="both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  <w:t xml:space="preserve">2.4. </w:t>
      </w:r>
      <w:r w:rsidR="00EA0398" w:rsidRPr="004230B6">
        <w:rPr>
          <w:rFonts w:ascii="Arial" w:hAnsi="Arial" w:cs="Arial"/>
          <w:lang w:val="pt-PT"/>
        </w:rPr>
        <w:t>Cumprir com responsabilidade, pontualidade e assiduidade suas obrigações junto ao Programa.</w:t>
      </w:r>
    </w:p>
    <w:p w14:paraId="0D8EA26F" w14:textId="388DC5AF" w:rsidR="00EA0398" w:rsidRPr="004230B6" w:rsidRDefault="00A050AB" w:rsidP="00EA0398">
      <w:pPr>
        <w:spacing w:after="200" w:line="276" w:lineRule="auto"/>
        <w:jc w:val="both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  <w:t xml:space="preserve">2.5. </w:t>
      </w:r>
      <w:r w:rsidR="00EA0398" w:rsidRPr="004230B6">
        <w:rPr>
          <w:rFonts w:ascii="Arial" w:hAnsi="Arial" w:cs="Arial"/>
          <w:lang w:val="pt-PT"/>
        </w:rPr>
        <w:t xml:space="preserve">O </w:t>
      </w:r>
      <w:r w:rsidR="00213260">
        <w:rPr>
          <w:rFonts w:ascii="Arial" w:hAnsi="Arial" w:cs="Arial"/>
          <w:lang w:val="pt-PT"/>
        </w:rPr>
        <w:t>Assistente de Alfabetização do P</w:t>
      </w:r>
      <w:r w:rsidR="00EA0398" w:rsidRPr="004230B6">
        <w:rPr>
          <w:rFonts w:ascii="Arial" w:hAnsi="Arial" w:cs="Arial"/>
          <w:lang w:val="pt-PT"/>
        </w:rPr>
        <w:t>rograma Tempo de Aprender não deve ser substituto do professor regente.</w:t>
      </w:r>
    </w:p>
    <w:p w14:paraId="33FA2C6E" w14:textId="6A765DF6" w:rsidR="00EA0398" w:rsidRPr="004230B6" w:rsidRDefault="00A050AB" w:rsidP="00EA0398">
      <w:pPr>
        <w:spacing w:after="20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2.6. </w:t>
      </w:r>
      <w:r w:rsidR="00213260">
        <w:rPr>
          <w:rFonts w:ascii="Arial" w:hAnsi="Arial" w:cs="Arial"/>
        </w:rPr>
        <w:t>Elaborar r</w:t>
      </w:r>
      <w:r w:rsidR="00EA0398" w:rsidRPr="004230B6">
        <w:rPr>
          <w:rFonts w:ascii="Arial" w:hAnsi="Arial" w:cs="Arial"/>
        </w:rPr>
        <w:t xml:space="preserve">elatório e </w:t>
      </w:r>
      <w:r w:rsidR="00213260">
        <w:rPr>
          <w:rFonts w:ascii="Arial" w:hAnsi="Arial" w:cs="Arial"/>
        </w:rPr>
        <w:t>r</w:t>
      </w:r>
      <w:r w:rsidR="00EA0398" w:rsidRPr="004230B6">
        <w:rPr>
          <w:rFonts w:ascii="Arial" w:hAnsi="Arial" w:cs="Arial"/>
        </w:rPr>
        <w:t>ecibo mensal das atividades envolvidas.</w:t>
      </w:r>
    </w:p>
    <w:p w14:paraId="1F8742F7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</w:rPr>
      </w:pPr>
    </w:p>
    <w:p w14:paraId="2320D0C1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  <w:b/>
          <w:lang w:val="pt-PT"/>
        </w:rPr>
      </w:pPr>
      <w:r w:rsidRPr="004230B6">
        <w:rPr>
          <w:rFonts w:ascii="Arial" w:hAnsi="Arial" w:cs="Arial"/>
          <w:b/>
          <w:lang w:val="pt-PT"/>
        </w:rPr>
        <w:t>3- DAS DISPOSIÇÕES PRELIMINARES</w:t>
      </w:r>
    </w:p>
    <w:p w14:paraId="3CF5397B" w14:textId="5ACEF057" w:rsidR="00EA0398" w:rsidRPr="004230B6" w:rsidRDefault="00EA0398" w:rsidP="00EA0398">
      <w:pPr>
        <w:spacing w:after="200" w:line="276" w:lineRule="auto"/>
        <w:jc w:val="both"/>
        <w:rPr>
          <w:rFonts w:ascii="Arial" w:hAnsi="Arial" w:cs="Arial"/>
          <w:lang w:val="pt-PT"/>
        </w:rPr>
      </w:pPr>
      <w:r w:rsidRPr="004230B6">
        <w:rPr>
          <w:rFonts w:ascii="Arial" w:hAnsi="Arial" w:cs="Arial"/>
          <w:bCs/>
          <w:lang w:val="pt-PT"/>
        </w:rPr>
        <w:t>3.1</w:t>
      </w:r>
      <w:r w:rsidR="00A050AB">
        <w:rPr>
          <w:rFonts w:ascii="Arial" w:hAnsi="Arial" w:cs="Arial"/>
          <w:bCs/>
          <w:lang w:val="pt-PT"/>
        </w:rPr>
        <w:t xml:space="preserve">. </w:t>
      </w:r>
      <w:r w:rsidRPr="004230B6">
        <w:rPr>
          <w:rFonts w:ascii="Arial" w:hAnsi="Arial" w:cs="Arial"/>
          <w:lang w:val="pt-PT"/>
        </w:rPr>
        <w:t>O Processo Seletivo Simplificado será regido pelo presente Edital e sua operacionalização caberá à Secretaria Municipal de Educação.</w:t>
      </w:r>
    </w:p>
    <w:p w14:paraId="26AAF475" w14:textId="745D9BEA" w:rsidR="00EA0398" w:rsidRDefault="00EA0398" w:rsidP="00EA0398">
      <w:pPr>
        <w:spacing w:after="200" w:line="276" w:lineRule="auto"/>
        <w:jc w:val="both"/>
        <w:rPr>
          <w:rFonts w:ascii="Arial" w:hAnsi="Arial" w:cs="Arial"/>
        </w:rPr>
      </w:pPr>
      <w:r w:rsidRPr="004230B6">
        <w:rPr>
          <w:rFonts w:ascii="Arial" w:hAnsi="Arial" w:cs="Arial"/>
          <w:bCs/>
        </w:rPr>
        <w:t>3.2</w:t>
      </w:r>
      <w:r w:rsidR="00A050AB">
        <w:rPr>
          <w:rFonts w:ascii="Arial" w:hAnsi="Arial" w:cs="Arial"/>
        </w:rPr>
        <w:t>.</w:t>
      </w:r>
      <w:r w:rsidRPr="004230B6">
        <w:rPr>
          <w:rFonts w:ascii="Arial" w:hAnsi="Arial" w:cs="Arial"/>
        </w:rPr>
        <w:t xml:space="preserve"> O Processo Seletivo Simplificado destina-se à seleção de ASSISTENTES DE ALFABETIZAÇÃO voluntários</w:t>
      </w:r>
      <w:r w:rsidR="00FA7DCD">
        <w:rPr>
          <w:rFonts w:ascii="Arial" w:hAnsi="Arial" w:cs="Arial"/>
        </w:rPr>
        <w:t xml:space="preserve">, </w:t>
      </w:r>
      <w:r w:rsidRPr="004230B6">
        <w:rPr>
          <w:rFonts w:ascii="Arial" w:hAnsi="Arial" w:cs="Arial"/>
        </w:rPr>
        <w:t>para atuar nas escolas públicas municipais de Ensino Fundamental, que fizeram a adesão ao programa TEMPO DE APRENDER.</w:t>
      </w:r>
    </w:p>
    <w:p w14:paraId="4633642F" w14:textId="085D900B" w:rsidR="00AC710B" w:rsidRPr="00BD76C2" w:rsidRDefault="00AC710B" w:rsidP="00EA0398">
      <w:pPr>
        <w:spacing w:after="200" w:line="276" w:lineRule="auto"/>
        <w:jc w:val="both"/>
        <w:rPr>
          <w:rFonts w:ascii="Arial" w:hAnsi="Arial" w:cs="Arial"/>
        </w:rPr>
      </w:pPr>
      <w:r w:rsidRPr="00BD76C2">
        <w:rPr>
          <w:rFonts w:ascii="Arial" w:hAnsi="Arial" w:cs="Arial"/>
        </w:rPr>
        <w:t>3.3. Compete ao assistente de alfabetização a realização das atividades de acompanhamento pedagógico sob a coordenação e supervisão do professor alfabetizador, conforme orientações da secretaria de educação e com o apoio da gestão escolar na realização de atividades, com vistas a garantir o processo de alfabetização de todos os estudantes.</w:t>
      </w:r>
    </w:p>
    <w:p w14:paraId="4ED3B2D6" w14:textId="77777777" w:rsidR="00C50581" w:rsidRDefault="00C50581" w:rsidP="00EA0398">
      <w:pPr>
        <w:spacing w:after="200" w:line="276" w:lineRule="auto"/>
        <w:jc w:val="both"/>
        <w:rPr>
          <w:rFonts w:ascii="Arial" w:hAnsi="Arial" w:cs="Arial"/>
        </w:rPr>
      </w:pPr>
    </w:p>
    <w:p w14:paraId="2A808C54" w14:textId="77777777" w:rsidR="00C50581" w:rsidRDefault="00C50581" w:rsidP="00EA0398">
      <w:pPr>
        <w:spacing w:after="200" w:line="276" w:lineRule="auto"/>
        <w:jc w:val="both"/>
        <w:rPr>
          <w:rFonts w:ascii="Arial" w:hAnsi="Arial" w:cs="Arial"/>
        </w:rPr>
      </w:pPr>
    </w:p>
    <w:p w14:paraId="745AF6C9" w14:textId="18AD0B69" w:rsidR="00FA7DCD" w:rsidRDefault="00EA0398" w:rsidP="00EA0398">
      <w:pPr>
        <w:spacing w:after="200" w:line="276" w:lineRule="auto"/>
        <w:jc w:val="both"/>
        <w:rPr>
          <w:rFonts w:ascii="Arial" w:hAnsi="Arial" w:cs="Arial"/>
        </w:rPr>
      </w:pPr>
      <w:r w:rsidRPr="004230B6">
        <w:rPr>
          <w:rFonts w:ascii="Arial" w:hAnsi="Arial" w:cs="Arial"/>
        </w:rPr>
        <w:t>3.</w:t>
      </w:r>
      <w:r w:rsidR="00BD76C2">
        <w:rPr>
          <w:rFonts w:ascii="Arial" w:hAnsi="Arial" w:cs="Arial"/>
        </w:rPr>
        <w:t>4</w:t>
      </w:r>
      <w:r w:rsidR="00FA7DCD">
        <w:rPr>
          <w:rFonts w:ascii="Arial" w:hAnsi="Arial" w:cs="Arial"/>
        </w:rPr>
        <w:t xml:space="preserve">. </w:t>
      </w:r>
      <w:r w:rsidRPr="004230B6">
        <w:rPr>
          <w:rFonts w:ascii="Arial" w:hAnsi="Arial" w:cs="Arial"/>
        </w:rPr>
        <w:t>Os ASSISTENTES DE ALFABETIZAÇÃO SELECIONADOS</w:t>
      </w:r>
      <w:r w:rsidR="00FA7DCD">
        <w:rPr>
          <w:rFonts w:ascii="Arial" w:hAnsi="Arial" w:cs="Arial"/>
        </w:rPr>
        <w:t xml:space="preserve"> através da ordem decrescente,</w:t>
      </w:r>
      <w:r w:rsidRPr="004230B6">
        <w:rPr>
          <w:rFonts w:ascii="Arial" w:hAnsi="Arial" w:cs="Arial"/>
        </w:rPr>
        <w:t xml:space="preserve"> deverão atuar</w:t>
      </w:r>
      <w:r w:rsidR="00FA7DCD">
        <w:rPr>
          <w:rFonts w:ascii="Arial" w:hAnsi="Arial" w:cs="Arial"/>
        </w:rPr>
        <w:t>:</w:t>
      </w:r>
    </w:p>
    <w:p w14:paraId="01A161B2" w14:textId="77777777" w:rsidR="00C50581" w:rsidRDefault="00C50581" w:rsidP="00EA0398">
      <w:pPr>
        <w:spacing w:after="200" w:line="276" w:lineRule="auto"/>
        <w:jc w:val="both"/>
        <w:rPr>
          <w:rFonts w:ascii="Arial" w:hAnsi="Arial" w:cs="Arial"/>
        </w:rPr>
      </w:pPr>
    </w:p>
    <w:p w14:paraId="0770FF01" w14:textId="05202238" w:rsidR="00EA0398" w:rsidRDefault="00FA7DCD" w:rsidP="00EA0398">
      <w:pPr>
        <w:spacing w:after="20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3.</w:t>
      </w:r>
      <w:r w:rsidR="00BD76C2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.1. Em </w:t>
      </w:r>
      <w:r w:rsidR="00EA0398" w:rsidRPr="004230B6">
        <w:rPr>
          <w:rFonts w:ascii="Arial" w:hAnsi="Arial" w:cs="Arial"/>
        </w:rPr>
        <w:t>turmas de 1.º e 2.º ano do Ensino Fundamental, perfazendo uma carga horária semanal de 5h por turma.</w:t>
      </w:r>
    </w:p>
    <w:p w14:paraId="49D81AC8" w14:textId="30D0B43F" w:rsidR="00FA7DCD" w:rsidRDefault="00FA7DCD" w:rsidP="00EA0398">
      <w:pPr>
        <w:spacing w:after="20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3.</w:t>
      </w:r>
      <w:r w:rsidR="00BD76C2">
        <w:rPr>
          <w:rFonts w:ascii="Arial" w:hAnsi="Arial" w:cs="Arial"/>
        </w:rPr>
        <w:t>4</w:t>
      </w:r>
      <w:r>
        <w:rPr>
          <w:rFonts w:ascii="Arial" w:hAnsi="Arial" w:cs="Arial"/>
        </w:rPr>
        <w:t>.2. O máximo de turmas que poderá assumir será de 4 turmas</w:t>
      </w:r>
      <w:r w:rsidR="00AC710B">
        <w:rPr>
          <w:rFonts w:ascii="Arial" w:hAnsi="Arial" w:cs="Arial"/>
        </w:rPr>
        <w:t>, em escolas consideradas vulneráveis.</w:t>
      </w:r>
    </w:p>
    <w:p w14:paraId="1F96DD3D" w14:textId="70338104" w:rsidR="00AC710B" w:rsidRDefault="00AC710B" w:rsidP="00AC710B">
      <w:pPr>
        <w:spacing w:after="20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3.</w:t>
      </w:r>
      <w:r w:rsidR="00BD76C2">
        <w:rPr>
          <w:rFonts w:ascii="Arial" w:hAnsi="Arial" w:cs="Arial"/>
        </w:rPr>
        <w:t>4</w:t>
      </w:r>
      <w:r>
        <w:rPr>
          <w:rFonts w:ascii="Arial" w:hAnsi="Arial" w:cs="Arial"/>
        </w:rPr>
        <w:t>.3. O máximo de turmas que poderá assumir será de 8 turmas, em escolas consideradas não vulneráveis.</w:t>
      </w:r>
    </w:p>
    <w:p w14:paraId="39D79D1A" w14:textId="728E5C0B" w:rsidR="00BD76C2" w:rsidRPr="00BD76C2" w:rsidRDefault="00BD76C2" w:rsidP="00BD76C2">
      <w:pPr>
        <w:spacing w:after="200" w:line="276" w:lineRule="auto"/>
        <w:jc w:val="both"/>
        <w:rPr>
          <w:rFonts w:ascii="Arial" w:hAnsi="Arial" w:cs="Arial"/>
        </w:rPr>
      </w:pPr>
      <w:r w:rsidRPr="00BD76C2">
        <w:rPr>
          <w:rFonts w:ascii="Arial" w:hAnsi="Arial" w:cs="Arial"/>
        </w:rPr>
        <w:t>3.4.4. Os assistentes de alfabetização selecionados deverão realizar o Curso Online de Práticas de Alfabetização do Programa Tempo de Aprender, a fim de garantir apoio e suporte pedagógico orientador e formativo para as escolas desenvolverem, com êxito, o processo de alfabetização.</w:t>
      </w:r>
    </w:p>
    <w:p w14:paraId="14F37C51" w14:textId="4C07BCE9" w:rsidR="00EA0398" w:rsidRDefault="00EA0398" w:rsidP="00EA0398">
      <w:pPr>
        <w:spacing w:after="200" w:line="276" w:lineRule="auto"/>
        <w:jc w:val="both"/>
        <w:rPr>
          <w:rFonts w:ascii="Arial" w:hAnsi="Arial" w:cs="Arial"/>
        </w:rPr>
      </w:pPr>
      <w:r w:rsidRPr="004230B6">
        <w:rPr>
          <w:rFonts w:ascii="Arial" w:hAnsi="Arial" w:cs="Arial"/>
        </w:rPr>
        <w:t>3.</w:t>
      </w:r>
      <w:r w:rsidR="00BD76C2">
        <w:rPr>
          <w:rFonts w:ascii="Arial" w:hAnsi="Arial" w:cs="Arial"/>
        </w:rPr>
        <w:t>5</w:t>
      </w:r>
      <w:r w:rsidR="00FA7DCD">
        <w:rPr>
          <w:rFonts w:ascii="Arial" w:hAnsi="Arial" w:cs="Arial"/>
        </w:rPr>
        <w:t xml:space="preserve">. </w:t>
      </w:r>
      <w:r w:rsidRPr="004230B6">
        <w:rPr>
          <w:rFonts w:ascii="Arial" w:hAnsi="Arial" w:cs="Arial"/>
        </w:rPr>
        <w:t>Os ASSISTENTES DE ALFABETIZAÇÃO</w:t>
      </w:r>
      <w:r w:rsidR="00FA7DCD">
        <w:rPr>
          <w:rFonts w:ascii="Arial" w:hAnsi="Arial" w:cs="Arial"/>
        </w:rPr>
        <w:t xml:space="preserve"> </w:t>
      </w:r>
      <w:r w:rsidRPr="004230B6">
        <w:rPr>
          <w:rFonts w:ascii="Arial" w:hAnsi="Arial" w:cs="Arial"/>
        </w:rPr>
        <w:t>não terão quaisquer vínculos empregatícios com o município e</w:t>
      </w:r>
      <w:r w:rsidR="00FA7DCD">
        <w:rPr>
          <w:rFonts w:ascii="Arial" w:hAnsi="Arial" w:cs="Arial"/>
        </w:rPr>
        <w:t>/</w:t>
      </w:r>
      <w:r w:rsidRPr="004230B6">
        <w:rPr>
          <w:rFonts w:ascii="Arial" w:hAnsi="Arial" w:cs="Arial"/>
        </w:rPr>
        <w:t xml:space="preserve">ou com </w:t>
      </w:r>
      <w:r w:rsidR="00FA7DCD">
        <w:rPr>
          <w:rFonts w:ascii="Arial" w:hAnsi="Arial" w:cs="Arial"/>
        </w:rPr>
        <w:t>a UEX do</w:t>
      </w:r>
      <w:r w:rsidRPr="004230B6">
        <w:rPr>
          <w:rFonts w:ascii="Arial" w:hAnsi="Arial" w:cs="Arial"/>
        </w:rPr>
        <w:t xml:space="preserve"> Caixa Escolar</w:t>
      </w:r>
      <w:r w:rsidR="0016769F">
        <w:rPr>
          <w:rFonts w:ascii="Arial" w:hAnsi="Arial" w:cs="Arial"/>
        </w:rPr>
        <w:t>, sendo</w:t>
      </w:r>
      <w:r w:rsidR="0016769F">
        <w:t xml:space="preserve"> obrigatória a celebração do Termo de Adesão e Compromisso do Voluntário, </w:t>
      </w:r>
      <w:r w:rsidRPr="004230B6">
        <w:rPr>
          <w:rFonts w:ascii="Arial" w:hAnsi="Arial" w:cs="Arial"/>
        </w:rPr>
        <w:t xml:space="preserve">e farão jus a uma </w:t>
      </w:r>
      <w:r w:rsidR="00FA7DCD" w:rsidRPr="00FA7DCD">
        <w:rPr>
          <w:rFonts w:ascii="Arial" w:hAnsi="Arial" w:cs="Arial"/>
          <w:b/>
          <w:bCs/>
          <w:u w:val="single"/>
        </w:rPr>
        <w:t>BOLSA MENSAL</w:t>
      </w:r>
      <w:r w:rsidR="0016769F">
        <w:rPr>
          <w:rFonts w:ascii="Arial" w:hAnsi="Arial" w:cs="Arial"/>
          <w:b/>
          <w:bCs/>
          <w:u w:val="single"/>
        </w:rPr>
        <w:t xml:space="preserve"> (RESSARCIMENTO DE DESPESAS)</w:t>
      </w:r>
      <w:r w:rsidR="00FA7DCD" w:rsidRPr="004230B6">
        <w:rPr>
          <w:rFonts w:ascii="Arial" w:hAnsi="Arial" w:cs="Arial"/>
        </w:rPr>
        <w:t xml:space="preserve"> </w:t>
      </w:r>
      <w:r w:rsidR="0016769F">
        <w:rPr>
          <w:rFonts w:ascii="Arial" w:hAnsi="Arial" w:cs="Arial"/>
        </w:rPr>
        <w:t xml:space="preserve">no valor </w:t>
      </w:r>
      <w:r w:rsidRPr="004230B6">
        <w:rPr>
          <w:rFonts w:ascii="Arial" w:hAnsi="Arial" w:cs="Arial"/>
        </w:rPr>
        <w:t>de R$150,00 por turma a título de ressarcimento de despesas, exclusivamente nos meses em que houver prestação de serviços, no âmbito do programa.</w:t>
      </w:r>
    </w:p>
    <w:p w14:paraId="7A2405F6" w14:textId="3D2BA13E" w:rsidR="00BD76C2" w:rsidRPr="008A0A0C" w:rsidRDefault="00BD76C2" w:rsidP="00EA0398">
      <w:pPr>
        <w:spacing w:after="200" w:line="276" w:lineRule="auto"/>
        <w:jc w:val="both"/>
        <w:rPr>
          <w:rFonts w:ascii="Arial" w:hAnsi="Arial" w:cs="Arial"/>
        </w:rPr>
      </w:pPr>
      <w:r w:rsidRPr="008A0A0C">
        <w:rPr>
          <w:rFonts w:ascii="Arial" w:hAnsi="Arial" w:cs="Arial"/>
        </w:rPr>
        <w:t xml:space="preserve">3.6. </w:t>
      </w:r>
      <w:r w:rsidR="0016769F" w:rsidRPr="008A0A0C">
        <w:rPr>
          <w:rFonts w:ascii="Arial" w:hAnsi="Arial" w:cs="Arial"/>
        </w:rPr>
        <w:t>O ressarcimento</w:t>
      </w:r>
      <w:r w:rsidR="008A0A0C">
        <w:rPr>
          <w:rFonts w:ascii="Arial" w:hAnsi="Arial" w:cs="Arial"/>
        </w:rPr>
        <w:t xml:space="preserve"> de despesas</w:t>
      </w:r>
      <w:r w:rsidR="0016769F" w:rsidRPr="008A0A0C">
        <w:rPr>
          <w:rFonts w:ascii="Arial" w:hAnsi="Arial" w:cs="Arial"/>
        </w:rPr>
        <w:t xml:space="preserve"> </w:t>
      </w:r>
      <w:r w:rsidRPr="008A0A0C">
        <w:rPr>
          <w:rFonts w:ascii="Arial" w:hAnsi="Arial" w:cs="Arial"/>
        </w:rPr>
        <w:t xml:space="preserve">(bolsa mensal) </w:t>
      </w:r>
      <w:r w:rsidR="0016769F" w:rsidRPr="008A0A0C">
        <w:rPr>
          <w:rFonts w:ascii="Arial" w:hAnsi="Arial" w:cs="Arial"/>
        </w:rPr>
        <w:t xml:space="preserve">de que trata o </w:t>
      </w:r>
      <w:r w:rsidRPr="008A0A0C">
        <w:rPr>
          <w:rFonts w:ascii="Arial" w:hAnsi="Arial" w:cs="Arial"/>
        </w:rPr>
        <w:t>item 3.5</w:t>
      </w:r>
      <w:r w:rsidR="0016769F" w:rsidRPr="008A0A0C">
        <w:rPr>
          <w:rFonts w:ascii="Arial" w:hAnsi="Arial" w:cs="Arial"/>
        </w:rPr>
        <w:t xml:space="preserve"> será calculado e repassado para um período de 8 meses</w:t>
      </w:r>
      <w:r w:rsidRPr="008A0A0C">
        <w:rPr>
          <w:rFonts w:ascii="Arial" w:hAnsi="Arial" w:cs="Arial"/>
        </w:rPr>
        <w:t xml:space="preserve">, a conforme plano de </w:t>
      </w:r>
      <w:r w:rsidR="008A0A0C">
        <w:rPr>
          <w:rFonts w:ascii="Arial" w:hAnsi="Arial" w:cs="Arial"/>
        </w:rPr>
        <w:t xml:space="preserve">ação </w:t>
      </w:r>
      <w:r w:rsidRPr="008A0A0C">
        <w:rPr>
          <w:rFonts w:ascii="Arial" w:hAnsi="Arial" w:cs="Arial"/>
        </w:rPr>
        <w:t xml:space="preserve">de </w:t>
      </w:r>
      <w:r w:rsidR="008A0A0C" w:rsidRPr="008A0A0C">
        <w:rPr>
          <w:rFonts w:ascii="Arial" w:hAnsi="Arial" w:cs="Arial"/>
        </w:rPr>
        <w:t>início</w:t>
      </w:r>
      <w:r w:rsidRPr="008A0A0C">
        <w:rPr>
          <w:rFonts w:ascii="Arial" w:hAnsi="Arial" w:cs="Arial"/>
        </w:rPr>
        <w:t xml:space="preserve"> de execução</w:t>
      </w:r>
      <w:r w:rsidR="008A0A0C">
        <w:rPr>
          <w:rFonts w:ascii="Arial" w:hAnsi="Arial" w:cs="Arial"/>
        </w:rPr>
        <w:t xml:space="preserve"> do programa.</w:t>
      </w:r>
    </w:p>
    <w:p w14:paraId="2F4B1378" w14:textId="72DD93B5" w:rsidR="0016769F" w:rsidRPr="008A0A0C" w:rsidRDefault="00BD76C2" w:rsidP="00EA0398">
      <w:pPr>
        <w:spacing w:after="200" w:line="276" w:lineRule="auto"/>
        <w:jc w:val="both"/>
        <w:rPr>
          <w:rFonts w:ascii="Arial" w:hAnsi="Arial" w:cs="Arial"/>
        </w:rPr>
      </w:pPr>
      <w:r w:rsidRPr="008A0A0C">
        <w:rPr>
          <w:rFonts w:ascii="Arial" w:hAnsi="Arial" w:cs="Arial"/>
        </w:rPr>
        <w:t>3</w:t>
      </w:r>
      <w:r w:rsidR="008A0A0C" w:rsidRPr="008A0A0C">
        <w:rPr>
          <w:rFonts w:ascii="Arial" w:hAnsi="Arial" w:cs="Arial"/>
        </w:rPr>
        <w:t>.7.</w:t>
      </w:r>
      <w:r w:rsidR="0016769F" w:rsidRPr="008A0A0C">
        <w:rPr>
          <w:rFonts w:ascii="Arial" w:hAnsi="Arial" w:cs="Arial"/>
        </w:rPr>
        <w:t xml:space="preserve"> O</w:t>
      </w:r>
      <w:r w:rsidR="008A0A0C" w:rsidRPr="008A0A0C">
        <w:rPr>
          <w:rFonts w:ascii="Arial" w:hAnsi="Arial" w:cs="Arial"/>
        </w:rPr>
        <w:t xml:space="preserve"> ressarcimento de despesas (bolsa mensal) </w:t>
      </w:r>
      <w:r w:rsidR="0016769F" w:rsidRPr="008A0A0C">
        <w:rPr>
          <w:rFonts w:ascii="Arial" w:hAnsi="Arial" w:cs="Arial"/>
        </w:rPr>
        <w:t xml:space="preserve">será efetuado pela </w:t>
      </w:r>
      <w:proofErr w:type="spellStart"/>
      <w:r w:rsidR="0016769F" w:rsidRPr="008A0A0C">
        <w:rPr>
          <w:rFonts w:ascii="Arial" w:hAnsi="Arial" w:cs="Arial"/>
        </w:rPr>
        <w:t>UEx</w:t>
      </w:r>
      <w:proofErr w:type="spellEnd"/>
      <w:r w:rsidR="0016769F" w:rsidRPr="008A0A0C">
        <w:rPr>
          <w:rFonts w:ascii="Arial" w:hAnsi="Arial" w:cs="Arial"/>
        </w:rPr>
        <w:t xml:space="preserve"> ao assistente de alfabetização, mediante apresentação de relatório e recibo mensal de atividades desenvolvidas p</w:t>
      </w:r>
      <w:r w:rsidR="008A0A0C" w:rsidRPr="008A0A0C">
        <w:rPr>
          <w:rFonts w:ascii="Arial" w:hAnsi="Arial" w:cs="Arial"/>
        </w:rPr>
        <w:t>elo</w:t>
      </w:r>
      <w:r w:rsidR="0016769F" w:rsidRPr="008A0A0C">
        <w:rPr>
          <w:rFonts w:ascii="Arial" w:hAnsi="Arial" w:cs="Arial"/>
        </w:rPr>
        <w:t xml:space="preserve"> voluntário, o qual deverá ser mantido em arquivo pela </w:t>
      </w:r>
      <w:proofErr w:type="spellStart"/>
      <w:r w:rsidR="0016769F" w:rsidRPr="008A0A0C">
        <w:rPr>
          <w:rFonts w:ascii="Arial" w:hAnsi="Arial" w:cs="Arial"/>
        </w:rPr>
        <w:t>UEx</w:t>
      </w:r>
      <w:proofErr w:type="spellEnd"/>
      <w:r w:rsidR="0016769F" w:rsidRPr="008A0A0C">
        <w:rPr>
          <w:rFonts w:ascii="Arial" w:hAnsi="Arial" w:cs="Arial"/>
        </w:rPr>
        <w:t xml:space="preserve"> pelo prazo e para os</w:t>
      </w:r>
      <w:r w:rsidR="008A0A0C" w:rsidRPr="008A0A0C">
        <w:rPr>
          <w:rFonts w:ascii="Arial" w:hAnsi="Arial" w:cs="Arial"/>
        </w:rPr>
        <w:t xml:space="preserve"> </w:t>
      </w:r>
      <w:r w:rsidR="0016769F" w:rsidRPr="008A0A0C">
        <w:rPr>
          <w:rFonts w:ascii="Arial" w:hAnsi="Arial" w:cs="Arial"/>
        </w:rPr>
        <w:t>fins previstos nas normas vigentes do PDDE, e de modo a atender ao previsto no art. 3º da Lei nº 9.608, de 1998</w:t>
      </w:r>
    </w:p>
    <w:p w14:paraId="3E116B4C" w14:textId="162AB30D" w:rsidR="0016769F" w:rsidRPr="008A0A0C" w:rsidRDefault="008A0A0C" w:rsidP="00EA0398">
      <w:pPr>
        <w:spacing w:after="200" w:line="276" w:lineRule="auto"/>
        <w:jc w:val="both"/>
        <w:rPr>
          <w:rFonts w:ascii="Arial" w:hAnsi="Arial" w:cs="Arial"/>
        </w:rPr>
      </w:pPr>
      <w:r w:rsidRPr="008A0A0C">
        <w:rPr>
          <w:rFonts w:ascii="Arial" w:hAnsi="Arial" w:cs="Arial"/>
        </w:rPr>
        <w:t xml:space="preserve">3.8. </w:t>
      </w:r>
      <w:r w:rsidR="0016769F" w:rsidRPr="008A0A0C">
        <w:rPr>
          <w:rFonts w:ascii="Arial" w:hAnsi="Arial" w:cs="Arial"/>
        </w:rPr>
        <w:t>O uso para ressarcimento de despesas</w:t>
      </w:r>
      <w:r w:rsidRPr="008A0A0C">
        <w:rPr>
          <w:rFonts w:ascii="Arial" w:hAnsi="Arial" w:cs="Arial"/>
        </w:rPr>
        <w:t xml:space="preserve"> (bolsa mensal)</w:t>
      </w:r>
      <w:r w:rsidR="0016769F" w:rsidRPr="008A0A0C">
        <w:rPr>
          <w:rFonts w:ascii="Arial" w:hAnsi="Arial" w:cs="Arial"/>
        </w:rPr>
        <w:t xml:space="preserve"> </w:t>
      </w:r>
      <w:r w:rsidR="00C50581" w:rsidRPr="008A0A0C">
        <w:rPr>
          <w:rFonts w:ascii="Arial" w:hAnsi="Arial" w:cs="Arial"/>
        </w:rPr>
        <w:t>do assistente</w:t>
      </w:r>
      <w:r w:rsidR="0016769F" w:rsidRPr="008A0A0C">
        <w:rPr>
          <w:rFonts w:ascii="Arial" w:hAnsi="Arial" w:cs="Arial"/>
        </w:rPr>
        <w:t xml:space="preserve"> de alfabetização está condicionado à sua presença física na escola, para apoio ao professor regente.</w:t>
      </w:r>
    </w:p>
    <w:p w14:paraId="5BF4F6AE" w14:textId="425991DA" w:rsidR="00EA0398" w:rsidRPr="004230B6" w:rsidRDefault="00EA0398" w:rsidP="00EA0398">
      <w:pPr>
        <w:spacing w:after="200" w:line="276" w:lineRule="auto"/>
        <w:jc w:val="both"/>
        <w:rPr>
          <w:rFonts w:ascii="Arial" w:hAnsi="Arial" w:cs="Arial"/>
          <w:bCs/>
        </w:rPr>
      </w:pPr>
      <w:r w:rsidRPr="004230B6">
        <w:rPr>
          <w:rFonts w:ascii="Arial" w:hAnsi="Arial" w:cs="Arial"/>
        </w:rPr>
        <w:t>3.</w:t>
      </w:r>
      <w:r w:rsidR="008A0A0C">
        <w:rPr>
          <w:rFonts w:ascii="Arial" w:hAnsi="Arial" w:cs="Arial"/>
        </w:rPr>
        <w:t>9</w:t>
      </w:r>
      <w:r w:rsidRPr="004230B6">
        <w:rPr>
          <w:rFonts w:ascii="Arial" w:hAnsi="Arial" w:cs="Arial"/>
          <w:bCs/>
        </w:rPr>
        <w:t xml:space="preserve"> </w:t>
      </w:r>
      <w:r w:rsidRPr="004230B6">
        <w:rPr>
          <w:rFonts w:ascii="Arial" w:hAnsi="Arial" w:cs="Arial"/>
        </w:rPr>
        <w:t>– Caberá ao candidato, no ato d</w:t>
      </w:r>
      <w:r w:rsidR="00AC710B">
        <w:rPr>
          <w:rFonts w:ascii="Arial" w:hAnsi="Arial" w:cs="Arial"/>
        </w:rPr>
        <w:t>o chamamento</w:t>
      </w:r>
      <w:r w:rsidRPr="004230B6">
        <w:rPr>
          <w:rFonts w:ascii="Arial" w:hAnsi="Arial" w:cs="Arial"/>
        </w:rPr>
        <w:t>, comprovar a habilitação informada no ato da inscrição, conforme anexo I deste edital.</w:t>
      </w:r>
      <w:r w:rsidRPr="004230B6">
        <w:rPr>
          <w:rFonts w:ascii="Arial" w:hAnsi="Arial" w:cs="Arial"/>
          <w:bCs/>
        </w:rPr>
        <w:t xml:space="preserve"> </w:t>
      </w:r>
    </w:p>
    <w:p w14:paraId="5FA86772" w14:textId="3B27DF6F" w:rsidR="00EA0398" w:rsidRPr="004230B6" w:rsidRDefault="00EA0398" w:rsidP="00EA0398">
      <w:pPr>
        <w:spacing w:after="200" w:line="276" w:lineRule="auto"/>
        <w:rPr>
          <w:rFonts w:ascii="Arial" w:hAnsi="Arial" w:cs="Arial"/>
        </w:rPr>
      </w:pPr>
      <w:r w:rsidRPr="004230B6">
        <w:rPr>
          <w:rFonts w:ascii="Arial" w:hAnsi="Arial" w:cs="Arial"/>
        </w:rPr>
        <w:t>3.</w:t>
      </w:r>
      <w:r w:rsidR="008A0A0C">
        <w:rPr>
          <w:rFonts w:ascii="Arial" w:hAnsi="Arial" w:cs="Arial"/>
        </w:rPr>
        <w:t>10</w:t>
      </w:r>
      <w:r w:rsidRPr="004230B6">
        <w:rPr>
          <w:rFonts w:ascii="Arial" w:hAnsi="Arial" w:cs="Arial"/>
        </w:rPr>
        <w:t xml:space="preserve"> - Integram o presente Edital para todos os fins de direito:</w:t>
      </w:r>
    </w:p>
    <w:p w14:paraId="736A7A6D" w14:textId="77777777" w:rsidR="00C50581" w:rsidRDefault="00C50581" w:rsidP="00EA0398">
      <w:pPr>
        <w:spacing w:after="200" w:line="276" w:lineRule="auto"/>
        <w:jc w:val="both"/>
        <w:rPr>
          <w:rFonts w:ascii="Arial" w:hAnsi="Arial" w:cs="Arial"/>
          <w:bCs/>
          <w:u w:val="single"/>
        </w:rPr>
      </w:pPr>
    </w:p>
    <w:p w14:paraId="5A957261" w14:textId="77777777" w:rsidR="00EA0398" w:rsidRPr="004230B6" w:rsidRDefault="00EA0398" w:rsidP="00EA0398">
      <w:pPr>
        <w:spacing w:after="200" w:line="276" w:lineRule="auto"/>
        <w:jc w:val="both"/>
        <w:rPr>
          <w:rFonts w:ascii="Arial" w:hAnsi="Arial" w:cs="Arial"/>
        </w:rPr>
      </w:pPr>
      <w:r w:rsidRPr="004230B6">
        <w:rPr>
          <w:rFonts w:ascii="Arial" w:hAnsi="Arial" w:cs="Arial"/>
          <w:bCs/>
          <w:u w:val="single"/>
        </w:rPr>
        <w:t>Anexo I</w:t>
      </w:r>
      <w:r w:rsidRPr="004230B6">
        <w:rPr>
          <w:rFonts w:ascii="Arial" w:hAnsi="Arial" w:cs="Arial"/>
          <w:bCs/>
        </w:rPr>
        <w:t xml:space="preserve"> – QUADRO DEMONSTRATIVO DE CARGA HORÁRIA SEMANAL, VENCIMENTOS, REQUISITOS MÍNIMOS E ATRIBUIÇÕES.</w:t>
      </w:r>
    </w:p>
    <w:p w14:paraId="3251D7A5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  <w:bCs/>
        </w:rPr>
      </w:pPr>
      <w:r w:rsidRPr="004230B6">
        <w:rPr>
          <w:rFonts w:ascii="Arial" w:hAnsi="Arial" w:cs="Arial"/>
          <w:bCs/>
          <w:u w:val="single"/>
        </w:rPr>
        <w:t>Anexo II</w:t>
      </w:r>
      <w:r w:rsidRPr="004230B6">
        <w:rPr>
          <w:rFonts w:ascii="Arial" w:hAnsi="Arial" w:cs="Arial"/>
          <w:bCs/>
        </w:rPr>
        <w:t xml:space="preserve"> – CALENDÁRIO</w:t>
      </w:r>
    </w:p>
    <w:p w14:paraId="08CA97B5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  <w:bCs/>
        </w:rPr>
      </w:pPr>
      <w:r w:rsidRPr="004230B6">
        <w:rPr>
          <w:rFonts w:ascii="Arial" w:hAnsi="Arial" w:cs="Arial"/>
          <w:bCs/>
          <w:u w:val="single"/>
        </w:rPr>
        <w:t>Anexo III</w:t>
      </w:r>
      <w:r w:rsidRPr="004230B6">
        <w:rPr>
          <w:rFonts w:ascii="Arial" w:hAnsi="Arial" w:cs="Arial"/>
          <w:bCs/>
        </w:rPr>
        <w:t>- FICHA DE INSCRIÇÃO</w:t>
      </w:r>
    </w:p>
    <w:p w14:paraId="1310ABF4" w14:textId="77777777" w:rsidR="00C50581" w:rsidRDefault="00C50581" w:rsidP="00EA0398">
      <w:pPr>
        <w:spacing w:after="200" w:line="276" w:lineRule="auto"/>
        <w:rPr>
          <w:rFonts w:ascii="Arial" w:hAnsi="Arial" w:cs="Arial"/>
          <w:bCs/>
          <w:u w:val="single"/>
        </w:rPr>
      </w:pPr>
    </w:p>
    <w:p w14:paraId="5F2AA829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  <w:bCs/>
        </w:rPr>
      </w:pPr>
      <w:r w:rsidRPr="004230B6">
        <w:rPr>
          <w:rFonts w:ascii="Arial" w:hAnsi="Arial" w:cs="Arial"/>
          <w:bCs/>
          <w:u w:val="single"/>
        </w:rPr>
        <w:t>ANEXO IV</w:t>
      </w:r>
      <w:r w:rsidRPr="004230B6">
        <w:rPr>
          <w:rFonts w:ascii="Arial" w:hAnsi="Arial" w:cs="Arial"/>
          <w:bCs/>
        </w:rPr>
        <w:t xml:space="preserve"> - TERMO DE ADESÃO E COMPROMISSO DE VOLUNTÁRIO</w:t>
      </w:r>
    </w:p>
    <w:p w14:paraId="02820996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</w:rPr>
      </w:pPr>
    </w:p>
    <w:p w14:paraId="51B6670E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  <w:b/>
          <w:bCs/>
          <w:lang w:val="pt-PT"/>
        </w:rPr>
      </w:pPr>
      <w:r w:rsidRPr="004230B6">
        <w:rPr>
          <w:rFonts w:ascii="Arial" w:hAnsi="Arial" w:cs="Arial"/>
          <w:b/>
          <w:bCs/>
          <w:lang w:val="pt-PT"/>
        </w:rPr>
        <w:t xml:space="preserve">4- </w:t>
      </w:r>
      <w:r w:rsidRPr="004230B6">
        <w:rPr>
          <w:rFonts w:ascii="Arial" w:hAnsi="Arial" w:cs="Arial"/>
          <w:b/>
          <w:lang w:val="pt-PT"/>
        </w:rPr>
        <w:t xml:space="preserve"> </w:t>
      </w:r>
      <w:r w:rsidRPr="004230B6">
        <w:rPr>
          <w:rFonts w:ascii="Arial" w:hAnsi="Arial" w:cs="Arial"/>
          <w:b/>
          <w:bCs/>
          <w:lang w:val="pt-PT"/>
        </w:rPr>
        <w:t>DA INSCRIÇÃO</w:t>
      </w:r>
    </w:p>
    <w:p w14:paraId="5D9C5A54" w14:textId="6EF9E360" w:rsidR="00EA0398" w:rsidRPr="004230B6" w:rsidRDefault="008A0A0C" w:rsidP="00EA0398">
      <w:pPr>
        <w:spacing w:after="20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4.1. </w:t>
      </w:r>
      <w:r w:rsidR="00EA0398" w:rsidRPr="004230B6">
        <w:rPr>
          <w:rFonts w:ascii="Arial" w:hAnsi="Arial" w:cs="Arial"/>
        </w:rPr>
        <w:t>O período de inscrição será de</w:t>
      </w:r>
      <w:r w:rsidR="00295F76">
        <w:rPr>
          <w:rFonts w:ascii="Arial" w:hAnsi="Arial" w:cs="Arial"/>
          <w:bCs/>
        </w:rPr>
        <w:t xml:space="preserve"> </w:t>
      </w:r>
      <w:proofErr w:type="gramStart"/>
      <w:r w:rsidR="00685EA4">
        <w:rPr>
          <w:rFonts w:ascii="Arial" w:hAnsi="Arial" w:cs="Arial"/>
          <w:b/>
          <w:bCs/>
        </w:rPr>
        <w:t>20</w:t>
      </w:r>
      <w:r w:rsidR="00295F76" w:rsidRPr="00F05B42">
        <w:rPr>
          <w:rFonts w:ascii="Arial" w:hAnsi="Arial" w:cs="Arial"/>
          <w:b/>
          <w:bCs/>
        </w:rPr>
        <w:t xml:space="preserve"> </w:t>
      </w:r>
      <w:r w:rsidR="00EA0398" w:rsidRPr="00F05B42">
        <w:rPr>
          <w:rFonts w:ascii="Arial" w:hAnsi="Arial" w:cs="Arial"/>
          <w:b/>
          <w:bCs/>
        </w:rPr>
        <w:t xml:space="preserve"> de</w:t>
      </w:r>
      <w:proofErr w:type="gramEnd"/>
      <w:r w:rsidR="00295F76" w:rsidRPr="00F05B42">
        <w:rPr>
          <w:rFonts w:ascii="Arial" w:hAnsi="Arial" w:cs="Arial"/>
          <w:b/>
          <w:bCs/>
        </w:rPr>
        <w:t xml:space="preserve"> junho de 2022 a </w:t>
      </w:r>
      <w:r w:rsidR="00685EA4">
        <w:rPr>
          <w:rFonts w:ascii="Arial" w:hAnsi="Arial" w:cs="Arial"/>
          <w:b/>
          <w:bCs/>
        </w:rPr>
        <w:t>24</w:t>
      </w:r>
      <w:r w:rsidR="00F05B42" w:rsidRPr="00F05B42">
        <w:rPr>
          <w:rFonts w:ascii="Arial" w:hAnsi="Arial" w:cs="Arial"/>
          <w:b/>
          <w:bCs/>
        </w:rPr>
        <w:t xml:space="preserve"> de junho de 2022</w:t>
      </w:r>
      <w:r w:rsidR="00EA0398" w:rsidRPr="00F05B42">
        <w:rPr>
          <w:rFonts w:ascii="Arial" w:hAnsi="Arial" w:cs="Arial"/>
          <w:b/>
          <w:bCs/>
        </w:rPr>
        <w:t>,</w:t>
      </w:r>
      <w:r w:rsidR="00EA0398" w:rsidRPr="004230B6">
        <w:rPr>
          <w:rFonts w:ascii="Arial" w:hAnsi="Arial" w:cs="Arial"/>
          <w:bCs/>
        </w:rPr>
        <w:t xml:space="preserve"> em dias úteis, de </w:t>
      </w:r>
      <w:r w:rsidR="00685EA4">
        <w:rPr>
          <w:rFonts w:ascii="Arial" w:hAnsi="Arial" w:cs="Arial"/>
          <w:b/>
          <w:bCs/>
        </w:rPr>
        <w:t>13</w:t>
      </w:r>
      <w:r w:rsidR="00EA0398" w:rsidRPr="00F05B42">
        <w:rPr>
          <w:rFonts w:ascii="Arial" w:hAnsi="Arial" w:cs="Arial"/>
          <w:b/>
          <w:bCs/>
        </w:rPr>
        <w:t xml:space="preserve">h às </w:t>
      </w:r>
      <w:r w:rsidR="00685EA4">
        <w:rPr>
          <w:rFonts w:ascii="Arial" w:hAnsi="Arial" w:cs="Arial"/>
          <w:b/>
          <w:bCs/>
        </w:rPr>
        <w:t>16</w:t>
      </w:r>
      <w:r w:rsidR="00EA0398" w:rsidRPr="00F05B42">
        <w:rPr>
          <w:rFonts w:ascii="Arial" w:hAnsi="Arial" w:cs="Arial"/>
          <w:b/>
          <w:bCs/>
        </w:rPr>
        <w:t>h</w:t>
      </w:r>
      <w:r w:rsidR="00EA0398" w:rsidRPr="004230B6">
        <w:rPr>
          <w:rFonts w:ascii="Arial" w:hAnsi="Arial" w:cs="Arial"/>
          <w:bCs/>
        </w:rPr>
        <w:t xml:space="preserve"> na Secretaria Municipal de Educação de </w:t>
      </w:r>
      <w:r w:rsidR="00F05B42">
        <w:rPr>
          <w:rFonts w:ascii="Arial" w:hAnsi="Arial" w:cs="Arial"/>
          <w:bCs/>
        </w:rPr>
        <w:t>Rodeiro</w:t>
      </w:r>
      <w:r w:rsidR="00EA0398" w:rsidRPr="004230B6">
        <w:rPr>
          <w:rFonts w:ascii="Arial" w:hAnsi="Arial" w:cs="Arial"/>
          <w:bCs/>
        </w:rPr>
        <w:t xml:space="preserve">, Rua </w:t>
      </w:r>
      <w:r w:rsidR="00685EA4">
        <w:rPr>
          <w:rFonts w:ascii="Arial" w:hAnsi="Arial" w:cs="Arial"/>
          <w:bCs/>
        </w:rPr>
        <w:t>Sebastião Contin,286</w:t>
      </w:r>
      <w:r w:rsidR="00EA0398" w:rsidRPr="004230B6">
        <w:rPr>
          <w:rFonts w:ascii="Arial" w:hAnsi="Arial" w:cs="Arial"/>
          <w:bCs/>
        </w:rPr>
        <w:t xml:space="preserve">, Centro, </w:t>
      </w:r>
      <w:r w:rsidR="001C32DA">
        <w:rPr>
          <w:rFonts w:ascii="Arial" w:hAnsi="Arial" w:cs="Arial"/>
          <w:bCs/>
        </w:rPr>
        <w:t>Rodeiro</w:t>
      </w:r>
      <w:r w:rsidR="00EA0398" w:rsidRPr="004230B6">
        <w:rPr>
          <w:rFonts w:ascii="Arial" w:hAnsi="Arial" w:cs="Arial"/>
          <w:bCs/>
        </w:rPr>
        <w:t>-MG</w:t>
      </w:r>
      <w:r w:rsidR="00EA0398" w:rsidRPr="004230B6">
        <w:rPr>
          <w:rFonts w:ascii="Arial" w:hAnsi="Arial" w:cs="Arial"/>
        </w:rPr>
        <w:t>, comparecer com documento de identidade com foto</w:t>
      </w:r>
      <w:r w:rsidR="00EA0398" w:rsidRPr="004230B6">
        <w:rPr>
          <w:rFonts w:ascii="Arial" w:hAnsi="Arial" w:cs="Arial"/>
          <w:bCs/>
        </w:rPr>
        <w:t>, formulário de inscrição a ser preenchido no ato da inscrição.</w:t>
      </w:r>
      <w:r w:rsidR="00EA0398" w:rsidRPr="004230B6">
        <w:rPr>
          <w:rFonts w:ascii="Arial" w:hAnsi="Arial" w:cs="Arial"/>
        </w:rPr>
        <w:t xml:space="preserve"> </w:t>
      </w:r>
    </w:p>
    <w:p w14:paraId="52423BFB" w14:textId="27761379" w:rsidR="00EA0398" w:rsidRPr="004230B6" w:rsidRDefault="008A0A0C" w:rsidP="00EA0398">
      <w:pPr>
        <w:spacing w:after="20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4.2. </w:t>
      </w:r>
      <w:r w:rsidR="00EA0398" w:rsidRPr="004230B6">
        <w:rPr>
          <w:rFonts w:ascii="Arial" w:hAnsi="Arial" w:cs="Arial"/>
        </w:rPr>
        <w:t>Não será cobrada taxa de inscrição.</w:t>
      </w:r>
    </w:p>
    <w:p w14:paraId="5203E280" w14:textId="1FB32D76" w:rsidR="00EA0398" w:rsidRPr="004230B6" w:rsidRDefault="00EA0398" w:rsidP="00EA0398">
      <w:pPr>
        <w:spacing w:after="200" w:line="276" w:lineRule="auto"/>
        <w:jc w:val="both"/>
        <w:rPr>
          <w:rFonts w:ascii="Arial" w:hAnsi="Arial" w:cs="Arial"/>
          <w:lang w:val="pt-PT"/>
        </w:rPr>
      </w:pPr>
      <w:r w:rsidRPr="004230B6">
        <w:rPr>
          <w:rFonts w:ascii="Arial" w:hAnsi="Arial" w:cs="Arial"/>
          <w:lang w:val="pt-PT"/>
        </w:rPr>
        <w:t>4.</w:t>
      </w:r>
      <w:r w:rsidR="005446FF">
        <w:rPr>
          <w:rFonts w:ascii="Arial" w:hAnsi="Arial" w:cs="Arial"/>
          <w:lang w:val="pt-PT"/>
        </w:rPr>
        <w:t>3</w:t>
      </w:r>
      <w:r w:rsidR="008A0A0C">
        <w:rPr>
          <w:rFonts w:ascii="Arial" w:hAnsi="Arial" w:cs="Arial"/>
          <w:lang w:val="pt-PT"/>
        </w:rPr>
        <w:t>.</w:t>
      </w:r>
      <w:r w:rsidRPr="004230B6">
        <w:rPr>
          <w:rFonts w:ascii="Arial" w:hAnsi="Arial" w:cs="Arial"/>
          <w:lang w:val="pt-PT"/>
        </w:rPr>
        <w:t xml:space="preserve"> No ato da inscrição o candidato deverá entregar em ENVELOPE LACRADO os seguintes documentos:</w:t>
      </w:r>
    </w:p>
    <w:p w14:paraId="7A152BED" w14:textId="32DF0238" w:rsidR="00EA0398" w:rsidRPr="004230B6" w:rsidRDefault="005446FF" w:rsidP="00EA0398">
      <w:pPr>
        <w:spacing w:after="200" w:line="276" w:lineRule="auto"/>
        <w:jc w:val="both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  <w:t xml:space="preserve">4.3.1. </w:t>
      </w:r>
      <w:r w:rsidR="00EA0398" w:rsidRPr="004230B6">
        <w:rPr>
          <w:rFonts w:ascii="Arial" w:hAnsi="Arial" w:cs="Arial"/>
          <w:lang w:val="pt-PT"/>
        </w:rPr>
        <w:t>Ficha de cadastramento devidamente preenchida, com todos os dados solicitados, sem emendas e/ou rasuras, na forma do Anexo III;</w:t>
      </w:r>
    </w:p>
    <w:p w14:paraId="194324BA" w14:textId="1A8B4B95" w:rsidR="00EA0398" w:rsidRPr="005446FF" w:rsidRDefault="00EA0398" w:rsidP="005446FF">
      <w:pPr>
        <w:pStyle w:val="PargrafodaLista"/>
        <w:numPr>
          <w:ilvl w:val="2"/>
          <w:numId w:val="21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5446FF">
        <w:rPr>
          <w:rFonts w:ascii="Arial" w:hAnsi="Arial" w:cs="Arial"/>
          <w:sz w:val="24"/>
          <w:szCs w:val="24"/>
        </w:rPr>
        <w:t>Fotocópias nítidas dos seguintes documentos:</w:t>
      </w:r>
    </w:p>
    <w:p w14:paraId="3FE4B056" w14:textId="77777777" w:rsidR="00EA0398" w:rsidRPr="004230B6" w:rsidRDefault="00EA0398" w:rsidP="00EA0398">
      <w:pPr>
        <w:spacing w:after="200" w:line="276" w:lineRule="auto"/>
        <w:jc w:val="both"/>
        <w:rPr>
          <w:rFonts w:ascii="Arial" w:hAnsi="Arial" w:cs="Arial"/>
          <w:lang w:val="pt-PT"/>
        </w:rPr>
      </w:pPr>
      <w:r w:rsidRPr="004230B6">
        <w:rPr>
          <w:rFonts w:ascii="Arial" w:hAnsi="Arial" w:cs="Arial"/>
          <w:lang w:val="pt-PT"/>
        </w:rPr>
        <w:t>I- Carteira de Identidade (frente e verso);</w:t>
      </w:r>
    </w:p>
    <w:p w14:paraId="434DB8FF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  <w:lang w:val="pt-PT"/>
        </w:rPr>
      </w:pPr>
      <w:r w:rsidRPr="004230B6">
        <w:rPr>
          <w:rFonts w:ascii="Arial" w:hAnsi="Arial" w:cs="Arial"/>
          <w:lang w:val="pt-PT"/>
        </w:rPr>
        <w:t>II- CPF;</w:t>
      </w:r>
    </w:p>
    <w:p w14:paraId="17BEDBBE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  <w:lang w:val="pt-PT"/>
        </w:rPr>
      </w:pPr>
      <w:r w:rsidRPr="004230B6">
        <w:rPr>
          <w:rFonts w:ascii="Arial" w:hAnsi="Arial" w:cs="Arial"/>
          <w:lang w:val="pt-PT"/>
        </w:rPr>
        <w:t>III- Título de Eleitor, com comprovante de quitação eleitoral;</w:t>
      </w:r>
    </w:p>
    <w:p w14:paraId="1000B7FB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  <w:lang w:val="pt-PT"/>
        </w:rPr>
      </w:pPr>
      <w:r w:rsidRPr="004230B6">
        <w:rPr>
          <w:rFonts w:ascii="Arial" w:hAnsi="Arial" w:cs="Arial"/>
          <w:lang w:val="pt-PT"/>
        </w:rPr>
        <w:t>IV- Comprovante de quitação com as obrigações  do Serviço Militar tratando-se de candidatos do sexo masculino</w:t>
      </w:r>
    </w:p>
    <w:p w14:paraId="069ED541" w14:textId="2BC32FAB" w:rsidR="00EA0398" w:rsidRPr="004230B6" w:rsidRDefault="00EA0398" w:rsidP="00EA0398">
      <w:pPr>
        <w:spacing w:after="200" w:line="276" w:lineRule="auto"/>
        <w:rPr>
          <w:rFonts w:ascii="Arial" w:hAnsi="Arial" w:cs="Arial"/>
          <w:lang w:val="pt-PT"/>
        </w:rPr>
      </w:pPr>
      <w:r w:rsidRPr="004230B6">
        <w:rPr>
          <w:rFonts w:ascii="Arial" w:hAnsi="Arial" w:cs="Arial"/>
          <w:lang w:val="pt-PT"/>
        </w:rPr>
        <w:t>V - Comprovante de residência;</w:t>
      </w:r>
    </w:p>
    <w:p w14:paraId="1667D384" w14:textId="7C243BE2" w:rsidR="00EA0398" w:rsidRPr="004230B6" w:rsidRDefault="00EA0398" w:rsidP="00EA0398">
      <w:pPr>
        <w:spacing w:line="360" w:lineRule="auto"/>
        <w:jc w:val="both"/>
        <w:rPr>
          <w:rFonts w:ascii="Arial" w:hAnsi="Arial" w:cs="Arial"/>
        </w:rPr>
      </w:pPr>
      <w:r w:rsidRPr="004230B6">
        <w:rPr>
          <w:rFonts w:ascii="Arial" w:hAnsi="Arial" w:cs="Arial"/>
        </w:rPr>
        <w:t xml:space="preserve">VI- Diploma de Graduação em Pedagogia, Normal </w:t>
      </w:r>
      <w:r w:rsidR="00685EA4" w:rsidRPr="004230B6">
        <w:rPr>
          <w:rFonts w:ascii="Arial" w:hAnsi="Arial" w:cs="Arial"/>
        </w:rPr>
        <w:t>Superior, Curso</w:t>
      </w:r>
      <w:r w:rsidRPr="004230B6">
        <w:rPr>
          <w:rFonts w:ascii="Arial" w:hAnsi="Arial" w:cs="Arial"/>
          <w:bCs/>
        </w:rPr>
        <w:t xml:space="preserve"> de Ensino Médio, na modalidade Magistério e Curso</w:t>
      </w:r>
      <w:r>
        <w:rPr>
          <w:rFonts w:ascii="Arial" w:hAnsi="Arial" w:cs="Arial"/>
          <w:bCs/>
        </w:rPr>
        <w:t xml:space="preserve"> de Ensino Médio, na modalidade </w:t>
      </w:r>
      <w:r w:rsidRPr="004230B6">
        <w:rPr>
          <w:rFonts w:ascii="Arial" w:hAnsi="Arial" w:cs="Arial"/>
          <w:bCs/>
        </w:rPr>
        <w:t>NORMAL MÉDIO</w:t>
      </w:r>
      <w:r w:rsidRPr="004230B6">
        <w:rPr>
          <w:rFonts w:ascii="Arial" w:hAnsi="Arial" w:cs="Arial"/>
        </w:rPr>
        <w:t xml:space="preserve"> ou declaração cursando.</w:t>
      </w:r>
    </w:p>
    <w:p w14:paraId="7F23C1F3" w14:textId="77777777" w:rsidR="00C50581" w:rsidRDefault="00C50581" w:rsidP="00EA0398">
      <w:pPr>
        <w:spacing w:before="240" w:line="276" w:lineRule="auto"/>
        <w:jc w:val="both"/>
        <w:rPr>
          <w:rFonts w:ascii="Arial" w:hAnsi="Arial" w:cs="Arial"/>
          <w:lang w:val="pt-PT"/>
        </w:rPr>
      </w:pPr>
    </w:p>
    <w:p w14:paraId="282A2B92" w14:textId="77777777" w:rsidR="00EA0398" w:rsidRPr="004230B6" w:rsidRDefault="00EA0398" w:rsidP="00EA0398">
      <w:pPr>
        <w:spacing w:before="240" w:line="276" w:lineRule="auto"/>
        <w:jc w:val="both"/>
        <w:rPr>
          <w:rFonts w:ascii="Arial" w:hAnsi="Arial" w:cs="Arial"/>
          <w:lang w:val="pt-PT"/>
        </w:rPr>
      </w:pPr>
      <w:r w:rsidRPr="004230B6">
        <w:rPr>
          <w:rFonts w:ascii="Arial" w:hAnsi="Arial" w:cs="Arial"/>
          <w:lang w:val="pt-PT"/>
        </w:rPr>
        <w:t xml:space="preserve">VII– Documento comprobatório de experiência docente </w:t>
      </w:r>
    </w:p>
    <w:p w14:paraId="209446BD" w14:textId="77777777" w:rsidR="00C50581" w:rsidRDefault="00C50581" w:rsidP="00EA0398">
      <w:pPr>
        <w:spacing w:before="240" w:after="200" w:line="276" w:lineRule="auto"/>
        <w:jc w:val="both"/>
        <w:rPr>
          <w:rFonts w:ascii="Arial" w:hAnsi="Arial" w:cs="Arial"/>
          <w:lang w:val="pt-PT"/>
        </w:rPr>
      </w:pPr>
    </w:p>
    <w:p w14:paraId="74D657DA" w14:textId="77777777" w:rsidR="00EA0398" w:rsidRPr="004230B6" w:rsidRDefault="00EA0398" w:rsidP="00EA0398">
      <w:pPr>
        <w:spacing w:before="240" w:after="200" w:line="276" w:lineRule="auto"/>
        <w:jc w:val="both"/>
        <w:rPr>
          <w:rFonts w:ascii="Arial" w:hAnsi="Arial" w:cs="Arial"/>
          <w:lang w:val="pt-PT"/>
        </w:rPr>
      </w:pPr>
      <w:r w:rsidRPr="004230B6">
        <w:rPr>
          <w:rFonts w:ascii="Arial" w:hAnsi="Arial" w:cs="Arial"/>
          <w:lang w:val="pt-PT"/>
        </w:rPr>
        <w:t>VIII- Certidão de Antecedentes Civis e Criminais</w:t>
      </w:r>
      <w:r>
        <w:rPr>
          <w:rFonts w:ascii="Arial" w:hAnsi="Arial" w:cs="Arial"/>
          <w:lang w:val="pt-PT"/>
        </w:rPr>
        <w:t xml:space="preserve"> </w:t>
      </w:r>
      <w:hyperlink r:id="rId7" w:history="1">
        <w:r w:rsidRPr="002B7D65">
          <w:rPr>
            <w:rStyle w:val="Hyperlink"/>
            <w:rFonts w:ascii="Arial" w:hAnsi="Arial" w:cs="Arial"/>
            <w:lang w:val="pt-PT"/>
          </w:rPr>
          <w:t>http://www.jf.jus.br/cjf/servico/certidao-negativa</w:t>
        </w:r>
      </w:hyperlink>
    </w:p>
    <w:p w14:paraId="2157DC68" w14:textId="5824DBEF" w:rsidR="00C50581" w:rsidRPr="00C50581" w:rsidRDefault="00EA0398" w:rsidP="00C50581">
      <w:pPr>
        <w:pStyle w:val="PargrafodaLista"/>
        <w:numPr>
          <w:ilvl w:val="1"/>
          <w:numId w:val="21"/>
        </w:numPr>
        <w:spacing w:after="200" w:line="360" w:lineRule="auto"/>
        <w:jc w:val="both"/>
        <w:rPr>
          <w:rFonts w:ascii="Arial" w:hAnsi="Arial" w:cs="Arial"/>
        </w:rPr>
      </w:pPr>
      <w:r w:rsidRPr="00C50581">
        <w:rPr>
          <w:rFonts w:ascii="Arial" w:hAnsi="Arial" w:cs="Arial"/>
        </w:rPr>
        <w:t xml:space="preserve">As informações prestadas na ficha de inscrição do Processo Seletivo Simplificado são de inteira responsabilidade do candidato, ficando a Comissão de </w:t>
      </w:r>
    </w:p>
    <w:p w14:paraId="5DF541E7" w14:textId="42AF3F86" w:rsidR="00EA0398" w:rsidRPr="00C50581" w:rsidRDefault="00EA0398" w:rsidP="00C50581">
      <w:pPr>
        <w:pStyle w:val="PargrafodaLista"/>
        <w:numPr>
          <w:ilvl w:val="1"/>
          <w:numId w:val="21"/>
        </w:numPr>
        <w:spacing w:after="200" w:line="360" w:lineRule="auto"/>
        <w:jc w:val="both"/>
        <w:rPr>
          <w:rFonts w:ascii="Arial" w:hAnsi="Arial" w:cs="Arial"/>
        </w:rPr>
      </w:pPr>
      <w:r w:rsidRPr="00C50581">
        <w:rPr>
          <w:rFonts w:ascii="Arial" w:hAnsi="Arial" w:cs="Arial"/>
        </w:rPr>
        <w:t>Avaliação do Processo Seletivo Simplificado no direito de excluí-lo, caso comprove inveracidades das informações.</w:t>
      </w:r>
    </w:p>
    <w:p w14:paraId="24EE1090" w14:textId="2D7F6ECD" w:rsidR="00EA0398" w:rsidRPr="004230B6" w:rsidRDefault="00EA0398" w:rsidP="00EA0398">
      <w:pPr>
        <w:numPr>
          <w:ilvl w:val="1"/>
          <w:numId w:val="12"/>
        </w:numPr>
        <w:tabs>
          <w:tab w:val="clear" w:pos="360"/>
          <w:tab w:val="num" w:pos="0"/>
        </w:tabs>
        <w:spacing w:after="200" w:line="360" w:lineRule="auto"/>
        <w:jc w:val="both"/>
        <w:rPr>
          <w:rFonts w:ascii="Arial" w:hAnsi="Arial" w:cs="Arial"/>
          <w:lang w:val="pt-PT"/>
        </w:rPr>
      </w:pPr>
      <w:r w:rsidRPr="004230B6">
        <w:rPr>
          <w:rFonts w:ascii="Arial" w:hAnsi="Arial" w:cs="Arial"/>
        </w:rPr>
        <w:t>4.</w:t>
      </w:r>
      <w:r w:rsidR="005446FF">
        <w:rPr>
          <w:rFonts w:ascii="Arial" w:hAnsi="Arial" w:cs="Arial"/>
        </w:rPr>
        <w:t>5.</w:t>
      </w:r>
      <w:r w:rsidRPr="004230B6">
        <w:rPr>
          <w:rFonts w:ascii="Arial" w:hAnsi="Arial" w:cs="Arial"/>
        </w:rPr>
        <w:t xml:space="preserve"> </w:t>
      </w:r>
      <w:r w:rsidRPr="004230B6">
        <w:rPr>
          <w:rFonts w:ascii="Arial" w:hAnsi="Arial" w:cs="Arial"/>
          <w:lang w:val="pt-PT"/>
        </w:rPr>
        <w:t>Não serão aceitos documentos após o ato da inscrição.</w:t>
      </w:r>
      <w:r>
        <w:rPr>
          <w:rFonts w:ascii="Arial" w:hAnsi="Arial" w:cs="Arial"/>
          <w:lang w:val="pt-PT"/>
        </w:rPr>
        <w:t xml:space="preserve"> </w:t>
      </w:r>
      <w:r w:rsidRPr="004230B6">
        <w:rPr>
          <w:rFonts w:ascii="Arial" w:hAnsi="Arial" w:cs="Arial"/>
          <w:lang w:val="pt-PT"/>
        </w:rPr>
        <w:t>Será entregue ao candidato o comprovante de requerimento de inscrição do Processo Seletivo Simplificado no ato da mesma.</w:t>
      </w:r>
    </w:p>
    <w:p w14:paraId="5BFE2F64" w14:textId="3C8F3AFD" w:rsidR="00EA0398" w:rsidRPr="004230B6" w:rsidRDefault="00EA0398" w:rsidP="00EA0398">
      <w:pPr>
        <w:spacing w:after="200" w:line="276" w:lineRule="auto"/>
        <w:jc w:val="both"/>
        <w:rPr>
          <w:rFonts w:ascii="Arial" w:hAnsi="Arial" w:cs="Arial"/>
          <w:lang w:val="pt-PT"/>
        </w:rPr>
      </w:pPr>
      <w:r w:rsidRPr="004230B6">
        <w:rPr>
          <w:rFonts w:ascii="Arial" w:hAnsi="Arial" w:cs="Arial"/>
          <w:lang w:val="pt-PT"/>
        </w:rPr>
        <w:t>4.</w:t>
      </w:r>
      <w:r w:rsidR="005446FF">
        <w:rPr>
          <w:rFonts w:ascii="Arial" w:hAnsi="Arial" w:cs="Arial"/>
          <w:lang w:val="pt-PT"/>
        </w:rPr>
        <w:t>6.</w:t>
      </w:r>
      <w:r w:rsidRPr="004230B6">
        <w:rPr>
          <w:rFonts w:ascii="Arial" w:hAnsi="Arial" w:cs="Arial"/>
          <w:lang w:val="pt-PT"/>
        </w:rPr>
        <w:t xml:space="preserve"> Serão eliminados os candidatos que não apresentarem a documentação exigida</w:t>
      </w:r>
      <w:r>
        <w:rPr>
          <w:rFonts w:ascii="Arial" w:hAnsi="Arial" w:cs="Arial"/>
          <w:lang w:val="pt-PT"/>
        </w:rPr>
        <w:t>.</w:t>
      </w:r>
    </w:p>
    <w:p w14:paraId="416CE951" w14:textId="24C348CA" w:rsidR="00EA0398" w:rsidRPr="004230B6" w:rsidRDefault="00EA0398" w:rsidP="00EA0398">
      <w:pPr>
        <w:spacing w:after="200" w:line="276" w:lineRule="auto"/>
        <w:jc w:val="both"/>
        <w:rPr>
          <w:rFonts w:ascii="Arial" w:hAnsi="Arial" w:cs="Arial"/>
        </w:rPr>
      </w:pPr>
      <w:r w:rsidRPr="004230B6">
        <w:rPr>
          <w:rFonts w:ascii="Arial" w:hAnsi="Arial" w:cs="Arial"/>
          <w:bCs/>
        </w:rPr>
        <w:t>4.</w:t>
      </w:r>
      <w:r w:rsidR="005446FF">
        <w:rPr>
          <w:rFonts w:ascii="Arial" w:hAnsi="Arial" w:cs="Arial"/>
          <w:bCs/>
        </w:rPr>
        <w:t>7.</w:t>
      </w:r>
      <w:r w:rsidRPr="004230B6">
        <w:rPr>
          <w:rFonts w:ascii="Arial" w:hAnsi="Arial" w:cs="Arial"/>
        </w:rPr>
        <w:t xml:space="preserve"> Serão considerados nulos quaisquer outros procedimentos para a remessa dos Requerimentos de Inscrição de candidatos ao Processo Seletivo Simplificado, diferentes daqueles descritos no </w:t>
      </w:r>
      <w:r>
        <w:rPr>
          <w:rFonts w:ascii="Arial" w:hAnsi="Arial" w:cs="Arial"/>
        </w:rPr>
        <w:t>item 4</w:t>
      </w:r>
      <w:r w:rsidRPr="004230B6">
        <w:rPr>
          <w:rFonts w:ascii="Arial" w:hAnsi="Arial" w:cs="Arial"/>
        </w:rPr>
        <w:t>.</w:t>
      </w:r>
    </w:p>
    <w:p w14:paraId="0A3FA80A" w14:textId="73766659" w:rsidR="00EA0398" w:rsidRPr="004230B6" w:rsidRDefault="00EA0398" w:rsidP="00EA0398">
      <w:pPr>
        <w:spacing w:after="200" w:line="276" w:lineRule="auto"/>
        <w:jc w:val="both"/>
        <w:rPr>
          <w:rFonts w:ascii="Arial" w:hAnsi="Arial" w:cs="Arial"/>
        </w:rPr>
      </w:pPr>
      <w:r w:rsidRPr="004230B6">
        <w:rPr>
          <w:rFonts w:ascii="Arial" w:hAnsi="Arial" w:cs="Arial"/>
          <w:bCs/>
        </w:rPr>
        <w:t>4.</w:t>
      </w:r>
      <w:r w:rsidR="005446FF">
        <w:rPr>
          <w:rFonts w:ascii="Arial" w:hAnsi="Arial" w:cs="Arial"/>
          <w:bCs/>
        </w:rPr>
        <w:t>8.</w:t>
      </w:r>
      <w:r w:rsidRPr="004230B6">
        <w:rPr>
          <w:rFonts w:ascii="Arial" w:hAnsi="Arial" w:cs="Arial"/>
        </w:rPr>
        <w:t xml:space="preserve"> A participação do candidato no Processo Seletivo Simplificado implicará o seu conhecimento e a tácita aceitação das condições estabelecidas neste edital e em seus anexos, dos quais não poderá alegar desconhecimento.</w:t>
      </w:r>
    </w:p>
    <w:p w14:paraId="471E326B" w14:textId="18D5FD6E" w:rsidR="00EA0398" w:rsidRPr="004230B6" w:rsidRDefault="00EA0398" w:rsidP="00EA0398">
      <w:pPr>
        <w:spacing w:after="200" w:line="276" w:lineRule="auto"/>
        <w:jc w:val="both"/>
        <w:rPr>
          <w:rFonts w:ascii="Arial" w:hAnsi="Arial" w:cs="Arial"/>
        </w:rPr>
      </w:pPr>
      <w:r w:rsidRPr="004230B6">
        <w:rPr>
          <w:rFonts w:ascii="Arial" w:hAnsi="Arial" w:cs="Arial"/>
          <w:bCs/>
        </w:rPr>
        <w:t>4.</w:t>
      </w:r>
      <w:r w:rsidR="005446FF">
        <w:rPr>
          <w:rFonts w:ascii="Arial" w:hAnsi="Arial" w:cs="Arial"/>
          <w:bCs/>
        </w:rPr>
        <w:t>9.</w:t>
      </w:r>
      <w:r w:rsidRPr="004230B6">
        <w:rPr>
          <w:rFonts w:ascii="Arial" w:hAnsi="Arial" w:cs="Arial"/>
          <w:bCs/>
        </w:rPr>
        <w:t xml:space="preserve"> </w:t>
      </w:r>
      <w:r w:rsidRPr="004230B6">
        <w:rPr>
          <w:rFonts w:ascii="Arial" w:hAnsi="Arial" w:cs="Arial"/>
        </w:rPr>
        <w:t>As informaçõ</w:t>
      </w:r>
      <w:r w:rsidR="00685EA4">
        <w:rPr>
          <w:rFonts w:ascii="Arial" w:hAnsi="Arial" w:cs="Arial"/>
        </w:rPr>
        <w:t>es fornecidas no requerimento de i</w:t>
      </w:r>
      <w:r w:rsidRPr="004230B6">
        <w:rPr>
          <w:rFonts w:ascii="Arial" w:hAnsi="Arial" w:cs="Arial"/>
        </w:rPr>
        <w:t>nscrição serão de inteira responsabilidade do candidato, dispondo a Secretaria Municipal de Educação do direito de excluí-lo do processo caso o preenchimento seja efetuado com dados incorretos, emendados ou rasurados, bem como pela constatação, a qualquer tempo, de não serem verdadeiras as informações por ele declaradas.</w:t>
      </w:r>
    </w:p>
    <w:p w14:paraId="6C8101D8" w14:textId="109CA351" w:rsidR="00EA0398" w:rsidRDefault="00EA0398" w:rsidP="00EA0398">
      <w:pPr>
        <w:jc w:val="both"/>
        <w:rPr>
          <w:rFonts w:ascii="Arial" w:hAnsi="Arial" w:cs="Arial"/>
        </w:rPr>
      </w:pPr>
      <w:r w:rsidRPr="004230B6">
        <w:rPr>
          <w:rFonts w:ascii="Arial" w:hAnsi="Arial" w:cs="Arial"/>
          <w:bCs/>
        </w:rPr>
        <w:t>4.</w:t>
      </w:r>
      <w:r w:rsidR="005446FF">
        <w:rPr>
          <w:rFonts w:ascii="Arial" w:hAnsi="Arial" w:cs="Arial"/>
          <w:bCs/>
        </w:rPr>
        <w:t>10.</w:t>
      </w:r>
      <w:r w:rsidRPr="004230B6">
        <w:rPr>
          <w:rFonts w:ascii="Arial" w:hAnsi="Arial" w:cs="Arial"/>
        </w:rPr>
        <w:t xml:space="preserve"> O candidato poderá con</w:t>
      </w:r>
      <w:r w:rsidR="00685EA4">
        <w:rPr>
          <w:rFonts w:ascii="Arial" w:hAnsi="Arial" w:cs="Arial"/>
        </w:rPr>
        <w:t>firmar a inscrição por meio de p</w:t>
      </w:r>
      <w:r w:rsidRPr="004230B6">
        <w:rPr>
          <w:rFonts w:ascii="Arial" w:hAnsi="Arial" w:cs="Arial"/>
        </w:rPr>
        <w:t xml:space="preserve">rocuração, específica para esse fim, sendo </w:t>
      </w:r>
      <w:r w:rsidR="00685EA4">
        <w:rPr>
          <w:rFonts w:ascii="Arial" w:hAnsi="Arial" w:cs="Arial"/>
        </w:rPr>
        <w:t>necessário anexar o respectivo termo de p</w:t>
      </w:r>
      <w:r w:rsidRPr="004230B6">
        <w:rPr>
          <w:rFonts w:ascii="Arial" w:hAnsi="Arial" w:cs="Arial"/>
        </w:rPr>
        <w:t>rocuração, individual e cópia das cédulas de identidade do procurador e do candidat</w:t>
      </w:r>
      <w:r w:rsidR="00685EA4">
        <w:rPr>
          <w:rFonts w:ascii="Arial" w:hAnsi="Arial" w:cs="Arial"/>
        </w:rPr>
        <w:t>o, devidamente autenticadas. O requerimento de i</w:t>
      </w:r>
      <w:r w:rsidRPr="004230B6">
        <w:rPr>
          <w:rFonts w:ascii="Arial" w:hAnsi="Arial" w:cs="Arial"/>
        </w:rPr>
        <w:t>nscrição, nesta hipótese, deverá ser assinado pelo procurador e o candidato assumirá as consequências de eventuais erros por parte de seu procurador.</w:t>
      </w:r>
    </w:p>
    <w:p w14:paraId="2C30A68B" w14:textId="77777777" w:rsidR="00EA0398" w:rsidRPr="004230B6" w:rsidRDefault="00EA0398" w:rsidP="00EA0398">
      <w:pPr>
        <w:spacing w:after="200" w:line="276" w:lineRule="auto"/>
        <w:jc w:val="both"/>
        <w:rPr>
          <w:rFonts w:ascii="Arial" w:hAnsi="Arial" w:cs="Arial"/>
        </w:rPr>
      </w:pPr>
    </w:p>
    <w:p w14:paraId="19D48B61" w14:textId="77777777" w:rsidR="00C50581" w:rsidRDefault="00C50581" w:rsidP="00EA0398">
      <w:pPr>
        <w:spacing w:after="200" w:line="276" w:lineRule="auto"/>
        <w:rPr>
          <w:rFonts w:ascii="Arial" w:hAnsi="Arial" w:cs="Arial"/>
          <w:b/>
          <w:bCs/>
        </w:rPr>
      </w:pPr>
    </w:p>
    <w:p w14:paraId="09F3C4B6" w14:textId="77777777" w:rsidR="00C50581" w:rsidRDefault="00C50581" w:rsidP="00EA0398">
      <w:pPr>
        <w:spacing w:after="200" w:line="276" w:lineRule="auto"/>
        <w:rPr>
          <w:rFonts w:ascii="Arial" w:hAnsi="Arial" w:cs="Arial"/>
          <w:b/>
          <w:bCs/>
        </w:rPr>
      </w:pPr>
    </w:p>
    <w:p w14:paraId="6171EBB3" w14:textId="51843D76" w:rsidR="00EA0398" w:rsidRPr="004230B6" w:rsidRDefault="00EA0398" w:rsidP="00EA0398">
      <w:pPr>
        <w:spacing w:after="200" w:line="276" w:lineRule="auto"/>
        <w:rPr>
          <w:rFonts w:ascii="Arial" w:hAnsi="Arial" w:cs="Arial"/>
          <w:b/>
        </w:rPr>
      </w:pPr>
      <w:r w:rsidRPr="004230B6">
        <w:rPr>
          <w:rFonts w:ascii="Arial" w:hAnsi="Arial" w:cs="Arial"/>
          <w:b/>
          <w:bCs/>
        </w:rPr>
        <w:t>5</w:t>
      </w:r>
      <w:r w:rsidR="005446FF">
        <w:rPr>
          <w:rFonts w:ascii="Arial" w:hAnsi="Arial" w:cs="Arial"/>
          <w:b/>
          <w:bCs/>
        </w:rPr>
        <w:t xml:space="preserve">. </w:t>
      </w:r>
      <w:r w:rsidRPr="004230B6">
        <w:rPr>
          <w:rFonts w:ascii="Arial" w:hAnsi="Arial" w:cs="Arial"/>
          <w:b/>
          <w:bCs/>
        </w:rPr>
        <w:t>DA CLASSIFICAÇÃO E SELEÇÃO</w:t>
      </w:r>
      <w:r w:rsidRPr="004230B6">
        <w:rPr>
          <w:rFonts w:ascii="Arial" w:hAnsi="Arial" w:cs="Arial"/>
          <w:b/>
        </w:rPr>
        <w:t xml:space="preserve"> </w:t>
      </w:r>
    </w:p>
    <w:p w14:paraId="6A6C1D9F" w14:textId="16A5CB76" w:rsidR="00EA0398" w:rsidRPr="004230B6" w:rsidRDefault="005446FF" w:rsidP="00EA0398">
      <w:pPr>
        <w:spacing w:after="200" w:line="276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5.1.</w:t>
      </w:r>
      <w:r w:rsidR="00EA0398" w:rsidRPr="004230B6">
        <w:rPr>
          <w:rFonts w:ascii="Arial" w:hAnsi="Arial" w:cs="Arial"/>
          <w:b/>
          <w:bCs/>
        </w:rPr>
        <w:t xml:space="preserve"> DOS REQUISITOS PARA EFETIVAÇÃO DO TERMO DE COMPROMISSO DE VOLUNTARIADO</w:t>
      </w:r>
    </w:p>
    <w:p w14:paraId="50B956AB" w14:textId="2280550F" w:rsidR="00EA0398" w:rsidRPr="004230B6" w:rsidRDefault="00EA0398" w:rsidP="00EA0398">
      <w:pPr>
        <w:spacing w:after="200" w:line="276" w:lineRule="auto"/>
        <w:jc w:val="both"/>
        <w:rPr>
          <w:rFonts w:ascii="Arial" w:hAnsi="Arial" w:cs="Arial"/>
        </w:rPr>
      </w:pPr>
      <w:r w:rsidRPr="004230B6">
        <w:rPr>
          <w:rFonts w:ascii="Arial" w:hAnsi="Arial" w:cs="Arial"/>
          <w:bCs/>
        </w:rPr>
        <w:t>5.1</w:t>
      </w:r>
      <w:r w:rsidR="005446FF">
        <w:rPr>
          <w:rFonts w:ascii="Arial" w:hAnsi="Arial" w:cs="Arial"/>
          <w:bCs/>
        </w:rPr>
        <w:t xml:space="preserve">.1. </w:t>
      </w:r>
      <w:r w:rsidRPr="004230B6">
        <w:rPr>
          <w:rFonts w:ascii="Arial" w:hAnsi="Arial" w:cs="Arial"/>
        </w:rPr>
        <w:t>O termo de compromisso de voluntariado somente será celebrado se o candidato classificado atender, cumulativamente, no ato da contratação, aos seguintes requisitos:</w:t>
      </w:r>
    </w:p>
    <w:p w14:paraId="713ECC43" w14:textId="77777777" w:rsidR="00EA0398" w:rsidRPr="004230B6" w:rsidRDefault="00EA0398" w:rsidP="00EA0398">
      <w:pPr>
        <w:spacing w:after="200" w:line="276" w:lineRule="auto"/>
        <w:jc w:val="both"/>
        <w:rPr>
          <w:rFonts w:ascii="Arial" w:hAnsi="Arial" w:cs="Arial"/>
        </w:rPr>
      </w:pPr>
      <w:r w:rsidRPr="004230B6">
        <w:rPr>
          <w:rFonts w:ascii="Arial" w:hAnsi="Arial" w:cs="Arial"/>
          <w:bCs/>
        </w:rPr>
        <w:t>a)</w:t>
      </w:r>
      <w:r w:rsidRPr="004230B6">
        <w:rPr>
          <w:rFonts w:ascii="Arial" w:hAnsi="Arial" w:cs="Arial"/>
        </w:rPr>
        <w:t xml:space="preserve"> Nacionalidade brasileira e, no caso de nacionalidade portuguesa, estar amparado pelo estatuto de</w:t>
      </w:r>
      <w:r w:rsidRPr="004230B6">
        <w:rPr>
          <w:rFonts w:ascii="Arial" w:hAnsi="Arial" w:cs="Arial"/>
          <w:bCs/>
        </w:rPr>
        <w:t xml:space="preserve"> </w:t>
      </w:r>
      <w:r w:rsidRPr="004230B6">
        <w:rPr>
          <w:rFonts w:ascii="Arial" w:hAnsi="Arial" w:cs="Arial"/>
        </w:rPr>
        <w:t>igualdade entre brasileiros e portugueses, com reconhecimento do gozo dos direitos políticos na forma do</w:t>
      </w:r>
      <w:r w:rsidRPr="004230B6">
        <w:rPr>
          <w:rFonts w:ascii="Arial" w:hAnsi="Arial" w:cs="Arial"/>
          <w:bCs/>
        </w:rPr>
        <w:t xml:space="preserve"> </w:t>
      </w:r>
      <w:r w:rsidRPr="004230B6">
        <w:rPr>
          <w:rFonts w:ascii="Arial" w:hAnsi="Arial" w:cs="Arial"/>
        </w:rPr>
        <w:t xml:space="preserve">disposto no art.12, §1º da Constituição Federal, e no art. 13 do Decreto no 70.436, de 18 de abril de 1972; </w:t>
      </w:r>
    </w:p>
    <w:p w14:paraId="01DD4976" w14:textId="77777777" w:rsidR="00C50581" w:rsidRDefault="00C50581" w:rsidP="00EA0398">
      <w:pPr>
        <w:spacing w:after="200" w:line="276" w:lineRule="auto"/>
        <w:jc w:val="both"/>
        <w:rPr>
          <w:rFonts w:ascii="Arial" w:hAnsi="Arial" w:cs="Arial"/>
          <w:bCs/>
        </w:rPr>
      </w:pPr>
    </w:p>
    <w:p w14:paraId="112F26FF" w14:textId="77777777" w:rsidR="00EA0398" w:rsidRPr="004230B6" w:rsidRDefault="00EA0398" w:rsidP="00EA0398">
      <w:pPr>
        <w:spacing w:after="200" w:line="276" w:lineRule="auto"/>
        <w:jc w:val="both"/>
        <w:rPr>
          <w:rFonts w:ascii="Arial" w:hAnsi="Arial" w:cs="Arial"/>
        </w:rPr>
      </w:pPr>
      <w:r w:rsidRPr="004230B6">
        <w:rPr>
          <w:rFonts w:ascii="Arial" w:hAnsi="Arial" w:cs="Arial"/>
          <w:bCs/>
        </w:rPr>
        <w:t>b)</w:t>
      </w:r>
      <w:r w:rsidRPr="004230B6">
        <w:rPr>
          <w:rFonts w:ascii="Arial" w:hAnsi="Arial" w:cs="Arial"/>
        </w:rPr>
        <w:t xml:space="preserve"> comprovante de quitação com as obrigações eleitorais; site www.tse.gov.br</w:t>
      </w:r>
    </w:p>
    <w:p w14:paraId="58F7B377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</w:rPr>
      </w:pPr>
      <w:r w:rsidRPr="004230B6">
        <w:rPr>
          <w:rFonts w:ascii="Arial" w:hAnsi="Arial" w:cs="Arial"/>
          <w:bCs/>
        </w:rPr>
        <w:t>c)</w:t>
      </w:r>
      <w:r w:rsidRPr="004230B6">
        <w:rPr>
          <w:rFonts w:ascii="Arial" w:hAnsi="Arial" w:cs="Arial"/>
        </w:rPr>
        <w:t xml:space="preserve"> comprovante de quitação com obrigações do Serviço Militar tratando-se de candidatos do sexo masculino;</w:t>
      </w:r>
    </w:p>
    <w:p w14:paraId="31ACCA3A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</w:rPr>
      </w:pPr>
      <w:r w:rsidRPr="004230B6">
        <w:rPr>
          <w:rFonts w:ascii="Arial" w:hAnsi="Arial" w:cs="Arial"/>
          <w:bCs/>
        </w:rPr>
        <w:t>d)</w:t>
      </w:r>
      <w:r w:rsidRPr="004230B6">
        <w:rPr>
          <w:rFonts w:ascii="Arial" w:hAnsi="Arial" w:cs="Arial"/>
        </w:rPr>
        <w:t xml:space="preserve"> ter idade mínima de 18 (dezoito) anos;</w:t>
      </w:r>
    </w:p>
    <w:p w14:paraId="4CD6DF6C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  <w:bCs/>
        </w:rPr>
      </w:pPr>
      <w:r w:rsidRPr="004230B6">
        <w:rPr>
          <w:rFonts w:ascii="Arial" w:hAnsi="Arial" w:cs="Arial"/>
          <w:bCs/>
        </w:rPr>
        <w:t>e)</w:t>
      </w:r>
      <w:r w:rsidRPr="004230B6">
        <w:rPr>
          <w:rFonts w:ascii="Arial" w:hAnsi="Arial" w:cs="Arial"/>
        </w:rPr>
        <w:t xml:space="preserve"> atestado de bons antecedentes, emitido pela Polícia Civil do Estado de Minas Gerais, que pode ser obtido no sítio eletrônico </w:t>
      </w:r>
      <w:hyperlink r:id="rId8" w:history="1">
        <w:r w:rsidRPr="004230B6">
          <w:rPr>
            <w:rStyle w:val="Hyperlink"/>
            <w:rFonts w:ascii="Arial" w:hAnsi="Arial" w:cs="Arial"/>
          </w:rPr>
          <w:t>www.pc.mg.gov.br</w:t>
        </w:r>
      </w:hyperlink>
      <w:r w:rsidRPr="004230B6">
        <w:rPr>
          <w:rFonts w:ascii="Arial" w:hAnsi="Arial" w:cs="Arial"/>
        </w:rPr>
        <w:t>.</w:t>
      </w:r>
      <w:r w:rsidRPr="004230B6">
        <w:rPr>
          <w:rFonts w:ascii="Arial" w:hAnsi="Arial" w:cs="Arial"/>
          <w:bCs/>
        </w:rPr>
        <w:t xml:space="preserve"> </w:t>
      </w:r>
    </w:p>
    <w:p w14:paraId="6A460F98" w14:textId="27B6C5CE" w:rsidR="00EA0398" w:rsidRPr="004230B6" w:rsidRDefault="00EA0398" w:rsidP="00EA0398">
      <w:pPr>
        <w:spacing w:after="200" w:line="276" w:lineRule="auto"/>
        <w:rPr>
          <w:rFonts w:ascii="Arial" w:hAnsi="Arial" w:cs="Arial"/>
        </w:rPr>
      </w:pPr>
      <w:r w:rsidRPr="004230B6">
        <w:rPr>
          <w:rFonts w:ascii="Arial" w:hAnsi="Arial" w:cs="Arial"/>
          <w:bCs/>
        </w:rPr>
        <w:t>5.2</w:t>
      </w:r>
      <w:r w:rsidR="002C0E04">
        <w:rPr>
          <w:rFonts w:ascii="Arial" w:hAnsi="Arial" w:cs="Arial"/>
        </w:rPr>
        <w:t>.</w:t>
      </w:r>
      <w:r w:rsidRPr="004230B6">
        <w:rPr>
          <w:rFonts w:ascii="Arial" w:hAnsi="Arial" w:cs="Arial"/>
        </w:rPr>
        <w:t xml:space="preserve"> A seleção dos candidatos aos cargos definidos por este edital ocorrerá mediante a realização das seguintes etapas:</w:t>
      </w:r>
    </w:p>
    <w:p w14:paraId="1CD12080" w14:textId="295D2E53" w:rsidR="00EA0398" w:rsidRPr="004230B6" w:rsidRDefault="002C0E04" w:rsidP="00EA0398">
      <w:pPr>
        <w:spacing w:after="200" w:line="276" w:lineRule="auto"/>
        <w:rPr>
          <w:rFonts w:ascii="Arial" w:hAnsi="Arial" w:cs="Arial"/>
        </w:rPr>
      </w:pPr>
      <w:r>
        <w:rPr>
          <w:rFonts w:ascii="Arial" w:hAnsi="Arial" w:cs="Arial"/>
          <w:bCs/>
        </w:rPr>
        <w:t>5.2.1.</w:t>
      </w:r>
      <w:r w:rsidR="00EA0398" w:rsidRPr="004230B6">
        <w:rPr>
          <w:rFonts w:ascii="Arial" w:hAnsi="Arial" w:cs="Arial"/>
          <w:bCs/>
        </w:rPr>
        <w:t xml:space="preserve"> </w:t>
      </w:r>
      <w:r w:rsidR="00EA0398" w:rsidRPr="004230B6">
        <w:rPr>
          <w:rFonts w:ascii="Arial" w:hAnsi="Arial" w:cs="Arial"/>
          <w:bCs/>
          <w:u w:val="single"/>
        </w:rPr>
        <w:t>1ª Etapa:</w:t>
      </w:r>
      <w:r w:rsidR="00EA0398" w:rsidRPr="004230B6">
        <w:rPr>
          <w:rFonts w:ascii="Arial" w:hAnsi="Arial" w:cs="Arial"/>
        </w:rPr>
        <w:t xml:space="preserve"> análise da documentação para comprovação das informações declaradas no Requerimento de Inscrição.</w:t>
      </w:r>
    </w:p>
    <w:p w14:paraId="15A60981" w14:textId="66F369DE" w:rsidR="00EA0398" w:rsidRPr="004230B6" w:rsidRDefault="002C0E04" w:rsidP="00EA0398">
      <w:pPr>
        <w:spacing w:after="200" w:line="276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5.2.2.</w:t>
      </w:r>
      <w:r w:rsidR="00A74BF3">
        <w:rPr>
          <w:rFonts w:ascii="Arial" w:hAnsi="Arial" w:cs="Arial"/>
          <w:bCs/>
        </w:rPr>
        <w:t xml:space="preserve"> </w:t>
      </w:r>
      <w:r w:rsidR="00EA0398" w:rsidRPr="004230B6">
        <w:rPr>
          <w:rFonts w:ascii="Arial" w:hAnsi="Arial" w:cs="Arial"/>
          <w:bCs/>
          <w:u w:val="single"/>
        </w:rPr>
        <w:t>2ª Etapa:</w:t>
      </w:r>
      <w:r w:rsidR="00EA0398" w:rsidRPr="004230B6">
        <w:rPr>
          <w:rFonts w:ascii="Arial" w:hAnsi="Arial" w:cs="Arial"/>
        </w:rPr>
        <w:t xml:space="preserve"> </w:t>
      </w:r>
      <w:r w:rsidR="00A74BF3">
        <w:rPr>
          <w:rFonts w:ascii="Arial" w:hAnsi="Arial" w:cs="Arial"/>
        </w:rPr>
        <w:t>a</w:t>
      </w:r>
      <w:r w:rsidR="00685EA4">
        <w:rPr>
          <w:rFonts w:ascii="Arial" w:hAnsi="Arial" w:cs="Arial"/>
          <w:bCs/>
        </w:rPr>
        <w:t>nálise das contagens de tempo de serviço na f</w:t>
      </w:r>
      <w:r w:rsidR="00EA0398" w:rsidRPr="004230B6">
        <w:rPr>
          <w:rFonts w:ascii="Arial" w:hAnsi="Arial" w:cs="Arial"/>
          <w:bCs/>
        </w:rPr>
        <w:t>unção</w:t>
      </w:r>
    </w:p>
    <w:p w14:paraId="1DC7598E" w14:textId="562C9A79" w:rsidR="00EA0398" w:rsidRPr="004230B6" w:rsidRDefault="00A74BF3" w:rsidP="00EA0398">
      <w:pPr>
        <w:spacing w:after="200" w:line="276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5.2.2.1</w:t>
      </w:r>
      <w:r w:rsidR="006978C1">
        <w:rPr>
          <w:rFonts w:ascii="Arial" w:hAnsi="Arial" w:cs="Arial"/>
          <w:bCs/>
        </w:rPr>
        <w:t>.</w:t>
      </w:r>
      <w:r w:rsidR="00EA0398" w:rsidRPr="004230B6">
        <w:rPr>
          <w:rFonts w:ascii="Arial" w:hAnsi="Arial" w:cs="Arial"/>
          <w:bCs/>
        </w:rPr>
        <w:t xml:space="preserve"> Professor Alfabetizador;</w:t>
      </w:r>
    </w:p>
    <w:p w14:paraId="03C35F34" w14:textId="3D8F283C" w:rsidR="00EA0398" w:rsidRPr="004230B6" w:rsidRDefault="006978C1" w:rsidP="00EA0398">
      <w:pPr>
        <w:spacing w:after="200" w:line="276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5.2.2.2.</w:t>
      </w:r>
      <w:r w:rsidR="00EA0398" w:rsidRPr="004230B6">
        <w:rPr>
          <w:rFonts w:ascii="Arial" w:hAnsi="Arial" w:cs="Arial"/>
          <w:bCs/>
        </w:rPr>
        <w:t xml:space="preserve"> Monitor de Acompanhamento Pedagógico;</w:t>
      </w:r>
    </w:p>
    <w:p w14:paraId="7927ED5B" w14:textId="09A369D1" w:rsidR="00EA0398" w:rsidRPr="004230B6" w:rsidRDefault="006978C1" w:rsidP="00EA0398">
      <w:pPr>
        <w:spacing w:after="200" w:line="276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5.2.2.3. </w:t>
      </w:r>
      <w:r w:rsidR="00EA0398" w:rsidRPr="004230B6">
        <w:rPr>
          <w:rFonts w:ascii="Arial" w:hAnsi="Arial" w:cs="Arial"/>
          <w:bCs/>
        </w:rPr>
        <w:t>Assistente de Alfabetização</w:t>
      </w:r>
      <w:r>
        <w:rPr>
          <w:rFonts w:ascii="Arial" w:hAnsi="Arial" w:cs="Arial"/>
          <w:bCs/>
        </w:rPr>
        <w:t>.</w:t>
      </w:r>
    </w:p>
    <w:p w14:paraId="0BC9C75B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  <w:bCs/>
        </w:rPr>
      </w:pPr>
      <w:r w:rsidRPr="004230B6">
        <w:rPr>
          <w:rFonts w:ascii="Arial" w:hAnsi="Arial" w:cs="Arial"/>
          <w:bCs/>
          <w:u w:val="single"/>
        </w:rPr>
        <w:t xml:space="preserve"> </w:t>
      </w:r>
    </w:p>
    <w:p w14:paraId="56F194F2" w14:textId="41D07156" w:rsidR="00EA0398" w:rsidRPr="004230B6" w:rsidRDefault="00EA0398" w:rsidP="00EA0398">
      <w:pPr>
        <w:spacing w:after="200"/>
        <w:rPr>
          <w:rFonts w:ascii="Arial" w:hAnsi="Arial" w:cs="Arial"/>
          <w:bCs/>
        </w:rPr>
      </w:pPr>
      <w:r w:rsidRPr="004230B6">
        <w:rPr>
          <w:rFonts w:ascii="Arial" w:hAnsi="Arial" w:cs="Arial"/>
          <w:bCs/>
        </w:rPr>
        <w:t>5.3</w:t>
      </w:r>
      <w:r w:rsidR="00120D3E">
        <w:rPr>
          <w:rFonts w:ascii="Arial" w:hAnsi="Arial" w:cs="Arial"/>
          <w:bCs/>
        </w:rPr>
        <w:t>.</w:t>
      </w:r>
      <w:r w:rsidRPr="004230B6">
        <w:rPr>
          <w:rFonts w:ascii="Arial" w:hAnsi="Arial" w:cs="Arial"/>
          <w:bCs/>
        </w:rPr>
        <w:t xml:space="preserve"> </w:t>
      </w:r>
      <w:r w:rsidRPr="00120D3E">
        <w:rPr>
          <w:rFonts w:ascii="Arial" w:hAnsi="Arial" w:cs="Arial"/>
        </w:rPr>
        <w:t>Análise dos títulos apresentados</w:t>
      </w:r>
    </w:p>
    <w:p w14:paraId="0CEBEC2C" w14:textId="4A299720" w:rsidR="00EA0398" w:rsidRPr="004230B6" w:rsidRDefault="00EA0398" w:rsidP="00EA0398">
      <w:pPr>
        <w:spacing w:after="200" w:line="276" w:lineRule="auto"/>
        <w:rPr>
          <w:rFonts w:ascii="Arial" w:hAnsi="Arial" w:cs="Arial"/>
          <w:bCs/>
        </w:rPr>
      </w:pPr>
      <w:r w:rsidRPr="004230B6">
        <w:rPr>
          <w:rFonts w:ascii="Arial" w:hAnsi="Arial" w:cs="Arial"/>
          <w:bCs/>
        </w:rPr>
        <w:t>5.3.1</w:t>
      </w:r>
      <w:r w:rsidR="006978C1">
        <w:rPr>
          <w:rFonts w:ascii="Arial" w:hAnsi="Arial" w:cs="Arial"/>
          <w:bCs/>
        </w:rPr>
        <w:t xml:space="preserve">. </w:t>
      </w:r>
      <w:r w:rsidRPr="004230B6">
        <w:rPr>
          <w:rFonts w:ascii="Arial" w:hAnsi="Arial" w:cs="Arial"/>
          <w:bCs/>
        </w:rPr>
        <w:t>A avaliação dos títulos seguirá os seguintes critérios:</w:t>
      </w:r>
    </w:p>
    <w:tbl>
      <w:tblPr>
        <w:tblStyle w:val="Tabelacomgrade"/>
        <w:tblW w:w="9039" w:type="dxa"/>
        <w:tblLook w:val="04A0" w:firstRow="1" w:lastRow="0" w:firstColumn="1" w:lastColumn="0" w:noHBand="0" w:noVBand="1"/>
      </w:tblPr>
      <w:tblGrid>
        <w:gridCol w:w="4644"/>
        <w:gridCol w:w="4395"/>
      </w:tblGrid>
      <w:tr w:rsidR="00EA0398" w:rsidRPr="004230B6" w14:paraId="47A9F88E" w14:textId="77777777" w:rsidTr="00B807C2">
        <w:tc>
          <w:tcPr>
            <w:tcW w:w="4644" w:type="dxa"/>
            <w:vAlign w:val="center"/>
          </w:tcPr>
          <w:p w14:paraId="51D008CF" w14:textId="77777777" w:rsidR="00EA0398" w:rsidRPr="004230B6" w:rsidRDefault="00EA0398" w:rsidP="00B807C2">
            <w:pPr>
              <w:spacing w:after="200" w:line="276" w:lineRule="auto"/>
              <w:jc w:val="center"/>
              <w:rPr>
                <w:rFonts w:ascii="Arial" w:hAnsi="Arial" w:cs="Arial"/>
              </w:rPr>
            </w:pPr>
            <w:r w:rsidRPr="004230B6">
              <w:rPr>
                <w:rFonts w:ascii="Arial" w:hAnsi="Arial" w:cs="Arial"/>
              </w:rPr>
              <w:lastRenderedPageBreak/>
              <w:t>Título</w:t>
            </w:r>
          </w:p>
        </w:tc>
        <w:tc>
          <w:tcPr>
            <w:tcW w:w="4395" w:type="dxa"/>
            <w:vAlign w:val="center"/>
          </w:tcPr>
          <w:p w14:paraId="34EEC936" w14:textId="77777777" w:rsidR="00EA0398" w:rsidRPr="004230B6" w:rsidRDefault="00EA0398" w:rsidP="00B807C2">
            <w:pPr>
              <w:spacing w:after="200" w:line="276" w:lineRule="auto"/>
              <w:jc w:val="center"/>
              <w:rPr>
                <w:rFonts w:ascii="Arial" w:hAnsi="Arial" w:cs="Arial"/>
              </w:rPr>
            </w:pPr>
            <w:r w:rsidRPr="004230B6">
              <w:rPr>
                <w:rFonts w:ascii="Arial" w:hAnsi="Arial" w:cs="Arial"/>
              </w:rPr>
              <w:t>Pontuação</w:t>
            </w:r>
          </w:p>
        </w:tc>
      </w:tr>
      <w:tr w:rsidR="00EA0398" w:rsidRPr="004230B6" w14:paraId="7FD2398F" w14:textId="77777777" w:rsidTr="00B807C2">
        <w:tc>
          <w:tcPr>
            <w:tcW w:w="4644" w:type="dxa"/>
            <w:vAlign w:val="center"/>
          </w:tcPr>
          <w:p w14:paraId="5EB1348E" w14:textId="77777777" w:rsidR="00EA0398" w:rsidRPr="004230B6" w:rsidRDefault="00EA0398" w:rsidP="00D8342E">
            <w:pPr>
              <w:spacing w:after="200" w:line="276" w:lineRule="auto"/>
              <w:jc w:val="center"/>
              <w:rPr>
                <w:rFonts w:ascii="Arial" w:hAnsi="Arial" w:cs="Arial"/>
              </w:rPr>
            </w:pPr>
            <w:r w:rsidRPr="004230B6">
              <w:rPr>
                <w:rFonts w:ascii="Arial" w:hAnsi="Arial" w:cs="Arial"/>
                <w:bCs/>
              </w:rPr>
              <w:t>Diploma de Graduação Normal Superior e; ou Pedagogia</w:t>
            </w:r>
          </w:p>
        </w:tc>
        <w:tc>
          <w:tcPr>
            <w:tcW w:w="4395" w:type="dxa"/>
            <w:vAlign w:val="center"/>
          </w:tcPr>
          <w:p w14:paraId="4F3A04AD" w14:textId="77777777" w:rsidR="00EA0398" w:rsidRPr="004230B6" w:rsidRDefault="00EA0398" w:rsidP="00B807C2">
            <w:pPr>
              <w:spacing w:after="200" w:line="276" w:lineRule="auto"/>
              <w:jc w:val="center"/>
              <w:rPr>
                <w:rFonts w:ascii="Arial" w:hAnsi="Arial" w:cs="Arial"/>
              </w:rPr>
            </w:pPr>
            <w:r w:rsidRPr="004230B6">
              <w:rPr>
                <w:rFonts w:ascii="Arial" w:hAnsi="Arial" w:cs="Arial"/>
              </w:rPr>
              <w:t>20 pontos (cada diploma apresentado)</w:t>
            </w:r>
          </w:p>
        </w:tc>
      </w:tr>
      <w:tr w:rsidR="00EA0398" w:rsidRPr="004230B6" w14:paraId="00BC0DDF" w14:textId="77777777" w:rsidTr="00B807C2">
        <w:tc>
          <w:tcPr>
            <w:tcW w:w="4644" w:type="dxa"/>
            <w:vAlign w:val="center"/>
          </w:tcPr>
          <w:p w14:paraId="3EF7258D" w14:textId="77777777" w:rsidR="00EA0398" w:rsidRPr="004230B6" w:rsidRDefault="00EA0398" w:rsidP="00B807C2">
            <w:pPr>
              <w:spacing w:after="200" w:line="276" w:lineRule="auto"/>
              <w:jc w:val="center"/>
              <w:rPr>
                <w:rFonts w:ascii="Arial" w:hAnsi="Arial" w:cs="Arial"/>
              </w:rPr>
            </w:pPr>
            <w:r w:rsidRPr="004230B6">
              <w:rPr>
                <w:rFonts w:ascii="Arial" w:hAnsi="Arial" w:cs="Arial"/>
                <w:bCs/>
              </w:rPr>
              <w:t>Certificado de conclusão de Curso de Ensino Médio, na modalidade NORMAL MÉDIO</w:t>
            </w:r>
            <w:r w:rsidR="00D8342E">
              <w:rPr>
                <w:rFonts w:ascii="Arial" w:hAnsi="Arial" w:cs="Arial"/>
                <w:bCs/>
              </w:rPr>
              <w:t xml:space="preserve"> (Magistério) </w:t>
            </w:r>
          </w:p>
        </w:tc>
        <w:tc>
          <w:tcPr>
            <w:tcW w:w="4395" w:type="dxa"/>
            <w:vAlign w:val="center"/>
          </w:tcPr>
          <w:p w14:paraId="2A685CC7" w14:textId="77777777" w:rsidR="00EA0398" w:rsidRPr="004230B6" w:rsidRDefault="00EA0398" w:rsidP="00B807C2">
            <w:pPr>
              <w:spacing w:after="200" w:line="276" w:lineRule="auto"/>
              <w:jc w:val="center"/>
              <w:rPr>
                <w:rFonts w:ascii="Arial" w:hAnsi="Arial" w:cs="Arial"/>
              </w:rPr>
            </w:pPr>
            <w:r w:rsidRPr="004230B6">
              <w:rPr>
                <w:rFonts w:ascii="Arial" w:hAnsi="Arial" w:cs="Arial"/>
              </w:rPr>
              <w:t>15 pontos</w:t>
            </w:r>
          </w:p>
        </w:tc>
      </w:tr>
      <w:tr w:rsidR="00796026" w:rsidRPr="004230B6" w14:paraId="42220875" w14:textId="77777777" w:rsidTr="00B807C2">
        <w:tc>
          <w:tcPr>
            <w:tcW w:w="4644" w:type="dxa"/>
            <w:vAlign w:val="center"/>
          </w:tcPr>
          <w:p w14:paraId="1CA0BF7C" w14:textId="7D8E98EC" w:rsidR="00796026" w:rsidRPr="004230B6" w:rsidRDefault="00796026" w:rsidP="00B807C2">
            <w:pPr>
              <w:spacing w:after="200" w:line="276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Ensino Médio</w:t>
            </w:r>
          </w:p>
        </w:tc>
        <w:tc>
          <w:tcPr>
            <w:tcW w:w="4395" w:type="dxa"/>
            <w:vAlign w:val="center"/>
          </w:tcPr>
          <w:p w14:paraId="5DDEA9B9" w14:textId="628D932A" w:rsidR="00796026" w:rsidRPr="004230B6" w:rsidRDefault="00796026" w:rsidP="00B807C2">
            <w:pPr>
              <w:spacing w:after="20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 pontos</w:t>
            </w:r>
          </w:p>
        </w:tc>
      </w:tr>
    </w:tbl>
    <w:p w14:paraId="496CD3BE" w14:textId="77777777" w:rsidR="00EA0398" w:rsidRPr="004230B6" w:rsidRDefault="00EA0398" w:rsidP="00EA0398">
      <w:pPr>
        <w:spacing w:after="200" w:line="276" w:lineRule="auto"/>
        <w:jc w:val="both"/>
        <w:rPr>
          <w:rFonts w:ascii="Arial" w:hAnsi="Arial" w:cs="Arial"/>
        </w:rPr>
      </w:pPr>
    </w:p>
    <w:p w14:paraId="6F03EE8C" w14:textId="09A0DAC6" w:rsidR="00EA0398" w:rsidRPr="004230B6" w:rsidRDefault="00EA0398" w:rsidP="00EA0398">
      <w:pPr>
        <w:spacing w:after="200" w:line="276" w:lineRule="auto"/>
        <w:jc w:val="both"/>
        <w:rPr>
          <w:rFonts w:ascii="Arial" w:hAnsi="Arial" w:cs="Arial"/>
        </w:rPr>
      </w:pPr>
      <w:r w:rsidRPr="004230B6">
        <w:rPr>
          <w:rFonts w:ascii="Arial" w:hAnsi="Arial" w:cs="Arial"/>
          <w:bCs/>
        </w:rPr>
        <w:t xml:space="preserve">5.4. </w:t>
      </w:r>
      <w:r w:rsidRPr="004230B6">
        <w:rPr>
          <w:rFonts w:ascii="Arial" w:hAnsi="Arial" w:cs="Arial"/>
        </w:rPr>
        <w:t xml:space="preserve">Cada ano </w:t>
      </w:r>
      <w:r w:rsidR="00D8342E">
        <w:rPr>
          <w:rFonts w:ascii="Arial" w:hAnsi="Arial" w:cs="Arial"/>
        </w:rPr>
        <w:t xml:space="preserve">letivo </w:t>
      </w:r>
      <w:r w:rsidRPr="004230B6">
        <w:rPr>
          <w:rFonts w:ascii="Arial" w:hAnsi="Arial" w:cs="Arial"/>
        </w:rPr>
        <w:t>(</w:t>
      </w:r>
      <w:r w:rsidR="00D8342E">
        <w:rPr>
          <w:rFonts w:ascii="Arial" w:hAnsi="Arial" w:cs="Arial"/>
        </w:rPr>
        <w:t>200</w:t>
      </w:r>
      <w:r w:rsidRPr="004230B6">
        <w:rPr>
          <w:rFonts w:ascii="Arial" w:hAnsi="Arial" w:cs="Arial"/>
        </w:rPr>
        <w:t xml:space="preserve"> dias) de atuação comprovada na Função de Pr</w:t>
      </w:r>
      <w:r w:rsidR="00012046">
        <w:rPr>
          <w:rFonts w:ascii="Arial" w:hAnsi="Arial" w:cs="Arial"/>
        </w:rPr>
        <w:t xml:space="preserve">ofessor Alfabetizador, monitor </w:t>
      </w:r>
      <w:r w:rsidRPr="004230B6">
        <w:rPr>
          <w:rFonts w:ascii="Arial" w:hAnsi="Arial" w:cs="Arial"/>
        </w:rPr>
        <w:t>de Acompanhamento Pedagógico e/ou Assistente de Alfabetização representará 05 (cinco) pontos.</w:t>
      </w:r>
    </w:p>
    <w:p w14:paraId="717A74BC" w14:textId="77777777" w:rsidR="00C50581" w:rsidRDefault="00C50581" w:rsidP="00EA0398">
      <w:pPr>
        <w:spacing w:after="200" w:line="276" w:lineRule="auto"/>
        <w:jc w:val="both"/>
        <w:rPr>
          <w:rFonts w:ascii="Arial" w:hAnsi="Arial" w:cs="Arial"/>
        </w:rPr>
      </w:pPr>
    </w:p>
    <w:p w14:paraId="04E363F4" w14:textId="1782A281" w:rsidR="00EA0398" w:rsidRPr="004230B6" w:rsidRDefault="00EA0398" w:rsidP="00EA0398">
      <w:pPr>
        <w:spacing w:after="200" w:line="276" w:lineRule="auto"/>
        <w:jc w:val="both"/>
        <w:rPr>
          <w:rFonts w:ascii="Arial" w:hAnsi="Arial" w:cs="Arial"/>
          <w:bCs/>
        </w:rPr>
      </w:pPr>
      <w:r w:rsidRPr="004230B6">
        <w:rPr>
          <w:rFonts w:ascii="Arial" w:hAnsi="Arial" w:cs="Arial"/>
        </w:rPr>
        <w:t>5.4.1</w:t>
      </w:r>
      <w:r w:rsidR="003D43D5">
        <w:rPr>
          <w:rFonts w:ascii="Arial" w:hAnsi="Arial" w:cs="Arial"/>
        </w:rPr>
        <w:t>.</w:t>
      </w:r>
      <w:r w:rsidRPr="004230B6">
        <w:rPr>
          <w:rFonts w:ascii="Arial" w:hAnsi="Arial" w:cs="Arial"/>
        </w:rPr>
        <w:t xml:space="preserve"> </w:t>
      </w:r>
      <w:r w:rsidRPr="004230B6">
        <w:rPr>
          <w:rFonts w:ascii="Arial" w:hAnsi="Arial" w:cs="Arial"/>
          <w:bCs/>
        </w:rPr>
        <w:t xml:space="preserve">O </w:t>
      </w:r>
      <w:r w:rsidRPr="004230B6">
        <w:rPr>
          <w:rFonts w:ascii="Arial" w:hAnsi="Arial" w:cs="Arial"/>
        </w:rPr>
        <w:t xml:space="preserve">limite de pontos a serem obtidos na 2.ª Etapa de avaliação - Tempo de Serviço na Função – será de 30 (trinta) </w:t>
      </w:r>
    </w:p>
    <w:p w14:paraId="227E3B1E" w14:textId="3E778F91" w:rsidR="00EA0398" w:rsidRPr="004230B6" w:rsidRDefault="00EA0398" w:rsidP="00EA0398">
      <w:pPr>
        <w:spacing w:after="200" w:line="276" w:lineRule="auto"/>
        <w:jc w:val="both"/>
        <w:rPr>
          <w:rFonts w:ascii="Arial" w:hAnsi="Arial" w:cs="Arial"/>
          <w:bCs/>
        </w:rPr>
      </w:pPr>
      <w:r w:rsidRPr="004230B6">
        <w:rPr>
          <w:rFonts w:ascii="Arial" w:hAnsi="Arial" w:cs="Arial"/>
          <w:bCs/>
        </w:rPr>
        <w:t>5.5</w:t>
      </w:r>
      <w:r w:rsidR="003D43D5">
        <w:rPr>
          <w:rFonts w:ascii="Arial" w:hAnsi="Arial" w:cs="Arial"/>
          <w:bCs/>
        </w:rPr>
        <w:t>.</w:t>
      </w:r>
      <w:r w:rsidRPr="004230B6">
        <w:rPr>
          <w:rFonts w:ascii="Arial" w:hAnsi="Arial" w:cs="Arial"/>
          <w:bCs/>
        </w:rPr>
        <w:t xml:space="preserve"> </w:t>
      </w:r>
      <w:r w:rsidRPr="004230B6">
        <w:rPr>
          <w:rFonts w:ascii="Arial" w:hAnsi="Arial" w:cs="Arial"/>
        </w:rPr>
        <w:t>Os candidatos serão classificados em ordem decrescente, obedecendo-se a soma das notas obtida das etapas 1.ª e 2.ª</w:t>
      </w:r>
    </w:p>
    <w:p w14:paraId="5FAEBF92" w14:textId="5A85D2C3" w:rsidR="00EA0398" w:rsidRPr="004230B6" w:rsidRDefault="00EA0398" w:rsidP="00EA0398">
      <w:pPr>
        <w:spacing w:after="200" w:line="276" w:lineRule="auto"/>
        <w:jc w:val="both"/>
        <w:rPr>
          <w:rFonts w:ascii="Arial" w:hAnsi="Arial" w:cs="Arial"/>
        </w:rPr>
      </w:pPr>
      <w:r w:rsidRPr="004230B6">
        <w:rPr>
          <w:rFonts w:ascii="Arial" w:hAnsi="Arial" w:cs="Arial"/>
          <w:bCs/>
        </w:rPr>
        <w:t>5.</w:t>
      </w:r>
      <w:r w:rsidR="003D43D5">
        <w:rPr>
          <w:rFonts w:ascii="Arial" w:hAnsi="Arial" w:cs="Arial"/>
          <w:bCs/>
        </w:rPr>
        <w:t>6.</w:t>
      </w:r>
      <w:r w:rsidRPr="004230B6">
        <w:rPr>
          <w:rFonts w:ascii="Arial" w:hAnsi="Arial" w:cs="Arial"/>
        </w:rPr>
        <w:t xml:space="preserve"> Em caso de empate na nota obtida, serão considerados os seguintes critérios:</w:t>
      </w:r>
    </w:p>
    <w:p w14:paraId="4DF81D6E" w14:textId="377F89E9" w:rsidR="00EA0398" w:rsidRPr="004230B6" w:rsidRDefault="003D43D5" w:rsidP="00EA0398">
      <w:pPr>
        <w:spacing w:after="20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5.</w:t>
      </w:r>
      <w:r w:rsidR="00E275E9">
        <w:rPr>
          <w:rFonts w:ascii="Arial" w:hAnsi="Arial" w:cs="Arial"/>
        </w:rPr>
        <w:t>6</w:t>
      </w:r>
      <w:r>
        <w:rPr>
          <w:rFonts w:ascii="Arial" w:hAnsi="Arial" w:cs="Arial"/>
        </w:rPr>
        <w:t>.</w:t>
      </w:r>
      <w:r w:rsidR="00EA0398" w:rsidRPr="004230B6">
        <w:rPr>
          <w:rFonts w:ascii="Arial" w:hAnsi="Arial" w:cs="Arial"/>
        </w:rPr>
        <w:t>1. Maior nota na prova em TEMPO DE SERVIÇO;</w:t>
      </w:r>
    </w:p>
    <w:p w14:paraId="428DD330" w14:textId="0201D4F8" w:rsidR="00EA0398" w:rsidRPr="004230B6" w:rsidRDefault="00E275E9" w:rsidP="00EA0398">
      <w:pPr>
        <w:spacing w:after="20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5.6.2</w:t>
      </w:r>
      <w:r w:rsidR="00EA0398" w:rsidRPr="004230B6">
        <w:rPr>
          <w:rFonts w:ascii="Arial" w:hAnsi="Arial" w:cs="Arial"/>
        </w:rPr>
        <w:t>. Maior idade;</w:t>
      </w:r>
    </w:p>
    <w:p w14:paraId="55EBA430" w14:textId="01996DBE" w:rsidR="00EA0398" w:rsidRPr="004230B6" w:rsidRDefault="00EA0398" w:rsidP="00EA0398">
      <w:pPr>
        <w:spacing w:after="200" w:line="276" w:lineRule="auto"/>
        <w:jc w:val="both"/>
        <w:rPr>
          <w:rFonts w:ascii="Arial" w:hAnsi="Arial" w:cs="Arial"/>
        </w:rPr>
      </w:pPr>
      <w:r w:rsidRPr="004230B6">
        <w:rPr>
          <w:rFonts w:ascii="Arial" w:hAnsi="Arial" w:cs="Arial"/>
          <w:bCs/>
        </w:rPr>
        <w:t>5.</w:t>
      </w:r>
      <w:r w:rsidR="00E275E9">
        <w:rPr>
          <w:rFonts w:ascii="Arial" w:hAnsi="Arial" w:cs="Arial"/>
          <w:bCs/>
        </w:rPr>
        <w:t>7.</w:t>
      </w:r>
      <w:r w:rsidRPr="004230B6">
        <w:rPr>
          <w:rFonts w:ascii="Arial" w:hAnsi="Arial" w:cs="Arial"/>
        </w:rPr>
        <w:t xml:space="preserve"> Será automaticamente eliminado do Processo Seletivo Simplificado o candidato que não comprovar o cumprimento dos requisitos do item 5 deste Edital.</w:t>
      </w:r>
    </w:p>
    <w:p w14:paraId="4C06B7C7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</w:rPr>
      </w:pPr>
    </w:p>
    <w:p w14:paraId="38C52E2D" w14:textId="6F30954F" w:rsidR="00EA0398" w:rsidRPr="004230B6" w:rsidRDefault="00EA0398" w:rsidP="00EA0398">
      <w:pPr>
        <w:spacing w:after="200" w:line="276" w:lineRule="auto"/>
        <w:rPr>
          <w:rFonts w:ascii="Arial" w:hAnsi="Arial" w:cs="Arial"/>
          <w:b/>
        </w:rPr>
      </w:pPr>
      <w:r w:rsidRPr="004230B6">
        <w:rPr>
          <w:rFonts w:ascii="Arial" w:hAnsi="Arial" w:cs="Arial"/>
          <w:b/>
        </w:rPr>
        <w:t>6</w:t>
      </w:r>
      <w:r w:rsidR="00E275E9">
        <w:rPr>
          <w:rFonts w:ascii="Arial" w:hAnsi="Arial" w:cs="Arial"/>
          <w:b/>
        </w:rPr>
        <w:t>.</w:t>
      </w:r>
      <w:r w:rsidRPr="004230B6">
        <w:rPr>
          <w:rFonts w:ascii="Arial" w:hAnsi="Arial" w:cs="Arial"/>
          <w:b/>
        </w:rPr>
        <w:t xml:space="preserve"> DA LOTAÇÃO</w:t>
      </w:r>
    </w:p>
    <w:p w14:paraId="7F8948DD" w14:textId="60B2DB2C" w:rsidR="00EA0398" w:rsidRPr="004230B6" w:rsidRDefault="00EA0398" w:rsidP="00EA0398">
      <w:pPr>
        <w:spacing w:after="200" w:line="276" w:lineRule="auto"/>
        <w:rPr>
          <w:rFonts w:ascii="Arial" w:hAnsi="Arial" w:cs="Arial"/>
        </w:rPr>
      </w:pPr>
      <w:r w:rsidRPr="004230B6">
        <w:rPr>
          <w:rFonts w:ascii="Arial" w:hAnsi="Arial" w:cs="Arial"/>
        </w:rPr>
        <w:t>6.1</w:t>
      </w:r>
      <w:r w:rsidR="00E275E9">
        <w:rPr>
          <w:rFonts w:ascii="Arial" w:hAnsi="Arial" w:cs="Arial"/>
        </w:rPr>
        <w:t>.</w:t>
      </w:r>
      <w:r w:rsidRPr="004230B6">
        <w:rPr>
          <w:rFonts w:ascii="Arial" w:hAnsi="Arial" w:cs="Arial"/>
        </w:rPr>
        <w:t xml:space="preserve"> A lotação obedecerá a ordem de classificação dos candidatos aprovados na seleção e </w:t>
      </w:r>
      <w:r w:rsidR="00796026" w:rsidRPr="004230B6">
        <w:rPr>
          <w:rFonts w:ascii="Arial" w:hAnsi="Arial" w:cs="Arial"/>
        </w:rPr>
        <w:t>o</w:t>
      </w:r>
      <w:r w:rsidR="00796026">
        <w:rPr>
          <w:rFonts w:ascii="Arial" w:hAnsi="Arial" w:cs="Arial"/>
        </w:rPr>
        <w:t>s atendimentos</w:t>
      </w:r>
      <w:r w:rsidRPr="004230B6">
        <w:rPr>
          <w:rFonts w:ascii="Arial" w:hAnsi="Arial" w:cs="Arial"/>
        </w:rPr>
        <w:t xml:space="preserve"> dos critérios estabelecidos no item 5.</w:t>
      </w:r>
    </w:p>
    <w:p w14:paraId="50BD424A" w14:textId="2ADDA403" w:rsidR="00EA0398" w:rsidRPr="004230B6" w:rsidRDefault="00EA0398" w:rsidP="00EA0398">
      <w:pPr>
        <w:spacing w:after="200" w:line="276" w:lineRule="auto"/>
        <w:rPr>
          <w:rFonts w:ascii="Arial" w:hAnsi="Arial" w:cs="Arial"/>
        </w:rPr>
      </w:pPr>
      <w:r w:rsidRPr="004230B6">
        <w:rPr>
          <w:rFonts w:ascii="Arial" w:hAnsi="Arial" w:cs="Arial"/>
        </w:rPr>
        <w:t>6.2</w:t>
      </w:r>
      <w:r w:rsidR="004E7929">
        <w:rPr>
          <w:rFonts w:ascii="Arial" w:hAnsi="Arial" w:cs="Arial"/>
        </w:rPr>
        <w:t xml:space="preserve">. </w:t>
      </w:r>
      <w:r w:rsidRPr="004230B6">
        <w:rPr>
          <w:rFonts w:ascii="Arial" w:hAnsi="Arial" w:cs="Arial"/>
        </w:rPr>
        <w:t>O candidato classificado, preenchidos os requisitos constantes no item 5 deste Edital, assinarão o Termo de Compromisso de Voluntariado para prestação de atividades de Assistente de Alfabetização.</w:t>
      </w:r>
    </w:p>
    <w:p w14:paraId="07A50267" w14:textId="1EC8EAF1" w:rsidR="00EA0398" w:rsidRPr="004230B6" w:rsidRDefault="00EA0398" w:rsidP="00EA0398">
      <w:pPr>
        <w:spacing w:after="200" w:line="276" w:lineRule="auto"/>
        <w:rPr>
          <w:rFonts w:ascii="Arial" w:hAnsi="Arial" w:cs="Arial"/>
        </w:rPr>
      </w:pPr>
      <w:r w:rsidRPr="004230B6">
        <w:rPr>
          <w:rFonts w:ascii="Arial" w:hAnsi="Arial" w:cs="Arial"/>
        </w:rPr>
        <w:t>6.3</w:t>
      </w:r>
      <w:r w:rsidR="004E7929">
        <w:rPr>
          <w:rFonts w:ascii="Arial" w:hAnsi="Arial" w:cs="Arial"/>
        </w:rPr>
        <w:t xml:space="preserve">. </w:t>
      </w:r>
      <w:r w:rsidRPr="004230B6">
        <w:rPr>
          <w:rFonts w:ascii="Arial" w:hAnsi="Arial" w:cs="Arial"/>
        </w:rPr>
        <w:t>Em caso de desistência será convocado para lotação, o candidato classificado segundo a ordem decrescente de pontos.</w:t>
      </w:r>
    </w:p>
    <w:p w14:paraId="6059E403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</w:rPr>
      </w:pPr>
    </w:p>
    <w:p w14:paraId="738D2293" w14:textId="4BE2DF4E" w:rsidR="00EA0398" w:rsidRPr="004230B6" w:rsidRDefault="00EA0398" w:rsidP="00EA0398">
      <w:pPr>
        <w:spacing w:after="200" w:line="276" w:lineRule="auto"/>
        <w:jc w:val="both"/>
        <w:rPr>
          <w:rFonts w:ascii="Arial" w:hAnsi="Arial" w:cs="Arial"/>
          <w:b/>
        </w:rPr>
      </w:pPr>
      <w:r w:rsidRPr="004230B6">
        <w:rPr>
          <w:rFonts w:ascii="Arial" w:hAnsi="Arial" w:cs="Arial"/>
          <w:b/>
          <w:bCs/>
        </w:rPr>
        <w:t>7</w:t>
      </w:r>
      <w:r w:rsidR="004E7929">
        <w:rPr>
          <w:rFonts w:ascii="Arial" w:hAnsi="Arial" w:cs="Arial"/>
          <w:b/>
          <w:bCs/>
        </w:rPr>
        <w:t xml:space="preserve">. </w:t>
      </w:r>
      <w:r w:rsidRPr="004230B6">
        <w:rPr>
          <w:rFonts w:ascii="Arial" w:hAnsi="Arial" w:cs="Arial"/>
          <w:b/>
          <w:bCs/>
        </w:rPr>
        <w:t>DOS RECURSOS</w:t>
      </w:r>
    </w:p>
    <w:p w14:paraId="0874594B" w14:textId="7B0A165C" w:rsidR="00EA0398" w:rsidRPr="004230B6" w:rsidRDefault="004E7929" w:rsidP="00EA0398">
      <w:pPr>
        <w:spacing w:after="20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7</w:t>
      </w:r>
      <w:r w:rsidR="00AA3B84">
        <w:rPr>
          <w:rFonts w:ascii="Arial" w:hAnsi="Arial" w:cs="Arial"/>
        </w:rPr>
        <w:t xml:space="preserve">.1. </w:t>
      </w:r>
      <w:r w:rsidR="00EA0398" w:rsidRPr="004230B6">
        <w:rPr>
          <w:rFonts w:ascii="Arial" w:hAnsi="Arial" w:cs="Arial"/>
        </w:rPr>
        <w:t>Será assegurado aos candidatos o direito a recursos em todas as etapas do pro</w:t>
      </w:r>
      <w:r w:rsidR="00AA3B84">
        <w:rPr>
          <w:rFonts w:ascii="Arial" w:hAnsi="Arial" w:cs="Arial"/>
        </w:rPr>
        <w:t>c</w:t>
      </w:r>
      <w:r w:rsidR="00EA0398" w:rsidRPr="004230B6">
        <w:rPr>
          <w:rFonts w:ascii="Arial" w:hAnsi="Arial" w:cs="Arial"/>
        </w:rPr>
        <w:t>esso simplificado de contratação temporária.</w:t>
      </w:r>
    </w:p>
    <w:p w14:paraId="72923755" w14:textId="482DAC11" w:rsidR="00EA0398" w:rsidRPr="004230B6" w:rsidRDefault="00EA0398" w:rsidP="00EA0398">
      <w:pPr>
        <w:spacing w:after="200" w:line="276" w:lineRule="auto"/>
        <w:jc w:val="both"/>
        <w:rPr>
          <w:rFonts w:ascii="Arial" w:hAnsi="Arial" w:cs="Arial"/>
        </w:rPr>
      </w:pPr>
      <w:r w:rsidRPr="004230B6">
        <w:rPr>
          <w:rFonts w:ascii="Arial" w:hAnsi="Arial" w:cs="Arial"/>
          <w:bCs/>
        </w:rPr>
        <w:t>7.</w:t>
      </w:r>
      <w:r w:rsidR="00AA3B84">
        <w:rPr>
          <w:rFonts w:ascii="Arial" w:hAnsi="Arial" w:cs="Arial"/>
          <w:bCs/>
        </w:rPr>
        <w:t>2.</w:t>
      </w:r>
      <w:r w:rsidRPr="004230B6">
        <w:rPr>
          <w:rFonts w:ascii="Arial" w:hAnsi="Arial" w:cs="Arial"/>
          <w:bCs/>
        </w:rPr>
        <w:t xml:space="preserve"> </w:t>
      </w:r>
      <w:r w:rsidRPr="004230B6">
        <w:rPr>
          <w:rFonts w:ascii="Arial" w:hAnsi="Arial" w:cs="Arial"/>
        </w:rPr>
        <w:t>O recurso deverá ser fundamentado, de forma escrita e ser entregue na Secretaria Municipal de Educação de acordo com os prazos constantes no anexo III.</w:t>
      </w:r>
    </w:p>
    <w:p w14:paraId="6E61B4B5" w14:textId="31873981" w:rsidR="00EA0398" w:rsidRPr="004230B6" w:rsidRDefault="00EA0398" w:rsidP="00EA0398">
      <w:pPr>
        <w:spacing w:after="200" w:line="276" w:lineRule="auto"/>
        <w:jc w:val="both"/>
        <w:rPr>
          <w:rFonts w:ascii="Arial" w:hAnsi="Arial" w:cs="Arial"/>
        </w:rPr>
      </w:pPr>
      <w:r w:rsidRPr="004230B6">
        <w:rPr>
          <w:rFonts w:ascii="Arial" w:hAnsi="Arial" w:cs="Arial"/>
          <w:bCs/>
        </w:rPr>
        <w:t>7.</w:t>
      </w:r>
      <w:r w:rsidR="00AA3B84">
        <w:rPr>
          <w:rFonts w:ascii="Arial" w:hAnsi="Arial" w:cs="Arial"/>
          <w:bCs/>
        </w:rPr>
        <w:t>3.</w:t>
      </w:r>
      <w:r w:rsidRPr="004230B6">
        <w:rPr>
          <w:rFonts w:ascii="Arial" w:hAnsi="Arial" w:cs="Arial"/>
          <w:bCs/>
        </w:rPr>
        <w:t xml:space="preserve"> </w:t>
      </w:r>
      <w:r w:rsidRPr="004230B6">
        <w:rPr>
          <w:rFonts w:ascii="Arial" w:hAnsi="Arial" w:cs="Arial"/>
        </w:rPr>
        <w:t xml:space="preserve">As alterações de pontuação que venham a ocorrer após a avaliação dos recursos serão dadas a conhecer, coletivamente, através de divulgação do resultado da nova classificação nos “Atos Oficiais do Município de </w:t>
      </w:r>
      <w:r w:rsidR="001C32DA">
        <w:rPr>
          <w:rFonts w:ascii="Arial" w:hAnsi="Arial" w:cs="Arial"/>
        </w:rPr>
        <w:t>Rodeiro</w:t>
      </w:r>
      <w:r w:rsidR="004122B4">
        <w:rPr>
          <w:rFonts w:ascii="Arial" w:hAnsi="Arial" w:cs="Arial"/>
        </w:rPr>
        <w:t xml:space="preserve"> </w:t>
      </w:r>
      <w:r w:rsidRPr="004230B6">
        <w:rPr>
          <w:rFonts w:ascii="Arial" w:hAnsi="Arial" w:cs="Arial"/>
        </w:rPr>
        <w:t xml:space="preserve">no Quadro de Avisos da Secretaria Municipal de Educação e no sítio de Internet da Prefeitura Municipal de </w:t>
      </w:r>
      <w:r w:rsidR="001C32DA">
        <w:rPr>
          <w:rFonts w:ascii="Arial" w:hAnsi="Arial" w:cs="Arial"/>
        </w:rPr>
        <w:t>Rodeiro</w:t>
      </w:r>
      <w:r w:rsidRPr="004230B6">
        <w:rPr>
          <w:rFonts w:ascii="Arial" w:hAnsi="Arial" w:cs="Arial"/>
        </w:rPr>
        <w:t xml:space="preserve">– </w:t>
      </w:r>
      <w:r w:rsidR="00796026" w:rsidRPr="004230B6">
        <w:rPr>
          <w:rFonts w:ascii="Arial" w:hAnsi="Arial" w:cs="Arial"/>
        </w:rPr>
        <w:t>MG</w:t>
      </w:r>
      <w:r w:rsidR="00796026">
        <w:rPr>
          <w:rFonts w:ascii="Arial" w:hAnsi="Arial" w:cs="Arial"/>
        </w:rPr>
        <w:t>.</w:t>
      </w:r>
    </w:p>
    <w:p w14:paraId="355E7545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  <w:b/>
        </w:rPr>
      </w:pPr>
      <w:r w:rsidRPr="004230B6">
        <w:rPr>
          <w:rFonts w:ascii="Arial" w:hAnsi="Arial" w:cs="Arial"/>
          <w:b/>
          <w:bCs/>
        </w:rPr>
        <w:t>8 – DA DISPENSA</w:t>
      </w:r>
    </w:p>
    <w:p w14:paraId="11F17B2C" w14:textId="77777777" w:rsidR="00C50581" w:rsidRDefault="00C50581" w:rsidP="00EA0398">
      <w:pPr>
        <w:spacing w:after="200" w:line="276" w:lineRule="auto"/>
        <w:rPr>
          <w:rFonts w:ascii="Arial" w:hAnsi="Arial" w:cs="Arial"/>
        </w:rPr>
      </w:pPr>
    </w:p>
    <w:p w14:paraId="780EF92F" w14:textId="77777777" w:rsidR="00C50581" w:rsidRDefault="00C50581" w:rsidP="00EA0398">
      <w:pPr>
        <w:spacing w:after="200" w:line="276" w:lineRule="auto"/>
        <w:rPr>
          <w:rFonts w:ascii="Arial" w:hAnsi="Arial" w:cs="Arial"/>
        </w:rPr>
      </w:pPr>
    </w:p>
    <w:p w14:paraId="03C5B91A" w14:textId="46B71E59" w:rsidR="00EA0398" w:rsidRPr="004230B6" w:rsidRDefault="00262BDB" w:rsidP="00EA0398">
      <w:pPr>
        <w:spacing w:after="20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8.1. </w:t>
      </w:r>
      <w:r w:rsidR="00EA0398" w:rsidRPr="004230B6">
        <w:rPr>
          <w:rFonts w:ascii="Arial" w:hAnsi="Arial" w:cs="Arial"/>
        </w:rPr>
        <w:t xml:space="preserve">A dispensa do servidor contratado conforme </w:t>
      </w:r>
      <w:r w:rsidR="00796026" w:rsidRPr="004230B6">
        <w:rPr>
          <w:rFonts w:ascii="Arial" w:hAnsi="Arial" w:cs="Arial"/>
        </w:rPr>
        <w:t>os requisitos deste edital poderão</w:t>
      </w:r>
      <w:r w:rsidR="00EA0398" w:rsidRPr="004230B6">
        <w:rPr>
          <w:rFonts w:ascii="Arial" w:hAnsi="Arial" w:cs="Arial"/>
        </w:rPr>
        <w:t xml:space="preserve"> ocorrer da seguinte forma:</w:t>
      </w:r>
    </w:p>
    <w:p w14:paraId="535AD689" w14:textId="77F3AFD7" w:rsidR="00EA0398" w:rsidRPr="004230B6" w:rsidRDefault="00262BDB" w:rsidP="00EA0398">
      <w:pPr>
        <w:spacing w:after="200" w:line="276" w:lineRule="auto"/>
        <w:rPr>
          <w:rFonts w:ascii="Arial" w:hAnsi="Arial" w:cs="Arial"/>
        </w:rPr>
      </w:pPr>
      <w:r>
        <w:rPr>
          <w:rFonts w:ascii="Arial" w:hAnsi="Arial" w:cs="Arial"/>
        </w:rPr>
        <w:t>8.1.1.</w:t>
      </w:r>
      <w:r w:rsidR="00EA0398" w:rsidRPr="004230B6">
        <w:rPr>
          <w:rFonts w:ascii="Arial" w:hAnsi="Arial" w:cs="Arial"/>
        </w:rPr>
        <w:t xml:space="preserve"> </w:t>
      </w:r>
      <w:r w:rsidR="00796026" w:rsidRPr="004230B6">
        <w:rPr>
          <w:rFonts w:ascii="Arial" w:hAnsi="Arial" w:cs="Arial"/>
        </w:rPr>
        <w:t>A</w:t>
      </w:r>
      <w:r w:rsidR="00EA0398" w:rsidRPr="004230B6">
        <w:rPr>
          <w:rFonts w:ascii="Arial" w:hAnsi="Arial" w:cs="Arial"/>
        </w:rPr>
        <w:t xml:space="preserve"> pedido;</w:t>
      </w:r>
    </w:p>
    <w:p w14:paraId="5EE53988" w14:textId="58746669" w:rsidR="00EA0398" w:rsidRPr="004230B6" w:rsidRDefault="00262BDB" w:rsidP="00EA0398">
      <w:pPr>
        <w:spacing w:after="200" w:line="276" w:lineRule="auto"/>
        <w:rPr>
          <w:rFonts w:ascii="Arial" w:hAnsi="Arial" w:cs="Arial"/>
        </w:rPr>
      </w:pPr>
      <w:r>
        <w:rPr>
          <w:rFonts w:ascii="Arial" w:hAnsi="Arial" w:cs="Arial"/>
        </w:rPr>
        <w:t>8.1.2.</w:t>
      </w:r>
      <w:r w:rsidR="00EA0398" w:rsidRPr="004230B6">
        <w:rPr>
          <w:rFonts w:ascii="Arial" w:hAnsi="Arial" w:cs="Arial"/>
        </w:rPr>
        <w:t xml:space="preserve"> </w:t>
      </w:r>
      <w:r w:rsidR="00796026" w:rsidRPr="004230B6">
        <w:rPr>
          <w:rFonts w:ascii="Arial" w:hAnsi="Arial" w:cs="Arial"/>
        </w:rPr>
        <w:t>De</w:t>
      </w:r>
      <w:r w:rsidR="00EA0398" w:rsidRPr="004230B6">
        <w:rPr>
          <w:rFonts w:ascii="Arial" w:hAnsi="Arial" w:cs="Arial"/>
        </w:rPr>
        <w:t xml:space="preserve"> ofício;</w:t>
      </w:r>
    </w:p>
    <w:p w14:paraId="2C9FA887" w14:textId="50E06C35" w:rsidR="00EA0398" w:rsidRPr="004230B6" w:rsidRDefault="00EA0398" w:rsidP="00EA0398">
      <w:pPr>
        <w:spacing w:after="200" w:line="276" w:lineRule="auto"/>
        <w:jc w:val="both"/>
        <w:rPr>
          <w:rFonts w:ascii="Arial" w:hAnsi="Arial" w:cs="Arial"/>
        </w:rPr>
      </w:pPr>
      <w:r w:rsidRPr="004230B6">
        <w:rPr>
          <w:rFonts w:ascii="Arial" w:hAnsi="Arial" w:cs="Arial"/>
          <w:bCs/>
        </w:rPr>
        <w:t>8</w:t>
      </w:r>
      <w:r w:rsidR="00262BDB">
        <w:rPr>
          <w:rFonts w:ascii="Arial" w:hAnsi="Arial" w:cs="Arial"/>
          <w:bCs/>
        </w:rPr>
        <w:t>.2.</w:t>
      </w:r>
      <w:r w:rsidRPr="004230B6">
        <w:rPr>
          <w:rFonts w:ascii="Arial" w:hAnsi="Arial" w:cs="Arial"/>
        </w:rPr>
        <w:t xml:space="preserve"> Quando o pedido para dispensa for de interesse do candidato, deverá ser expresso através de formulário próprio fornecido na Secretaria de Educação </w:t>
      </w:r>
    </w:p>
    <w:p w14:paraId="04111FCF" w14:textId="78F74E5A" w:rsidR="00EA0398" w:rsidRPr="004230B6" w:rsidRDefault="00EA0398" w:rsidP="00EA0398">
      <w:pPr>
        <w:spacing w:after="200" w:line="276" w:lineRule="auto"/>
        <w:jc w:val="both"/>
        <w:rPr>
          <w:rFonts w:ascii="Arial" w:hAnsi="Arial" w:cs="Arial"/>
        </w:rPr>
      </w:pPr>
      <w:r w:rsidRPr="004230B6">
        <w:rPr>
          <w:rFonts w:ascii="Arial" w:hAnsi="Arial" w:cs="Arial"/>
          <w:bCs/>
        </w:rPr>
        <w:t>8.</w:t>
      </w:r>
      <w:r w:rsidR="00262BDB">
        <w:rPr>
          <w:rFonts w:ascii="Arial" w:hAnsi="Arial" w:cs="Arial"/>
          <w:bCs/>
        </w:rPr>
        <w:t>3.</w:t>
      </w:r>
      <w:r w:rsidRPr="004230B6">
        <w:rPr>
          <w:rFonts w:ascii="Arial" w:hAnsi="Arial" w:cs="Arial"/>
        </w:rPr>
        <w:t xml:space="preserve"> Quando for de ofício, a Secretaria de Educação deverá comunicar ao servidor contratado, no prazo de 24 horas antes da efetivação do ato.</w:t>
      </w:r>
    </w:p>
    <w:p w14:paraId="1FFDF6BB" w14:textId="77777777" w:rsidR="00EA0398" w:rsidRDefault="00EA0398" w:rsidP="00EA0398">
      <w:pPr>
        <w:rPr>
          <w:rFonts w:ascii="Arial" w:hAnsi="Arial" w:cs="Arial"/>
          <w:b/>
          <w:bCs/>
        </w:rPr>
      </w:pPr>
    </w:p>
    <w:p w14:paraId="6CEF360D" w14:textId="0398E144" w:rsidR="00EA0398" w:rsidRPr="004230B6" w:rsidRDefault="00EA0398" w:rsidP="00EA0398">
      <w:pPr>
        <w:spacing w:after="200" w:line="276" w:lineRule="auto"/>
        <w:jc w:val="both"/>
        <w:rPr>
          <w:rFonts w:ascii="Arial" w:hAnsi="Arial" w:cs="Arial"/>
          <w:b/>
          <w:bCs/>
        </w:rPr>
      </w:pPr>
      <w:r w:rsidRPr="004230B6">
        <w:rPr>
          <w:rFonts w:ascii="Arial" w:hAnsi="Arial" w:cs="Arial"/>
          <w:b/>
          <w:bCs/>
        </w:rPr>
        <w:t>9</w:t>
      </w:r>
      <w:r w:rsidR="00262BDB">
        <w:rPr>
          <w:rFonts w:ascii="Arial" w:hAnsi="Arial" w:cs="Arial"/>
          <w:b/>
          <w:bCs/>
        </w:rPr>
        <w:t xml:space="preserve">. </w:t>
      </w:r>
      <w:r w:rsidRPr="004230B6">
        <w:rPr>
          <w:rFonts w:ascii="Arial" w:hAnsi="Arial" w:cs="Arial"/>
          <w:b/>
          <w:bCs/>
        </w:rPr>
        <w:t>DAS DISPOSIÇÕES GERAIS</w:t>
      </w:r>
    </w:p>
    <w:p w14:paraId="2FF993EC" w14:textId="392A31F8" w:rsidR="00EA0398" w:rsidRPr="004230B6" w:rsidRDefault="00EA0398" w:rsidP="00EA0398">
      <w:pPr>
        <w:spacing w:after="200" w:line="276" w:lineRule="auto"/>
        <w:jc w:val="both"/>
        <w:rPr>
          <w:rFonts w:ascii="Arial" w:hAnsi="Arial" w:cs="Arial"/>
        </w:rPr>
      </w:pPr>
      <w:r w:rsidRPr="004230B6">
        <w:rPr>
          <w:rFonts w:ascii="Arial" w:hAnsi="Arial" w:cs="Arial"/>
          <w:bCs/>
        </w:rPr>
        <w:t>9.1</w:t>
      </w:r>
      <w:r w:rsidR="00CF1FA9">
        <w:rPr>
          <w:rFonts w:ascii="Arial" w:hAnsi="Arial" w:cs="Arial"/>
          <w:bCs/>
        </w:rPr>
        <w:t>.</w:t>
      </w:r>
      <w:r w:rsidRPr="004230B6">
        <w:rPr>
          <w:rFonts w:ascii="Arial" w:hAnsi="Arial" w:cs="Arial"/>
          <w:bCs/>
        </w:rPr>
        <w:t xml:space="preserve"> </w:t>
      </w:r>
      <w:r w:rsidRPr="004230B6">
        <w:rPr>
          <w:rFonts w:ascii="Arial" w:hAnsi="Arial" w:cs="Arial"/>
        </w:rPr>
        <w:t xml:space="preserve">As informações relativas ao Processo Seletivo Simplificado estarão disponíveis na Secretaria Municipal de Educação da Prefeitura Municipal de </w:t>
      </w:r>
      <w:r w:rsidR="001C32DA">
        <w:rPr>
          <w:rFonts w:ascii="Arial" w:hAnsi="Arial" w:cs="Arial"/>
        </w:rPr>
        <w:t>Rodeiro</w:t>
      </w:r>
      <w:r w:rsidR="00F75E8F">
        <w:rPr>
          <w:rFonts w:ascii="Arial" w:hAnsi="Arial" w:cs="Arial"/>
        </w:rPr>
        <w:t xml:space="preserve"> </w:t>
      </w:r>
      <w:r w:rsidRPr="004230B6">
        <w:rPr>
          <w:rFonts w:ascii="Arial" w:hAnsi="Arial" w:cs="Arial"/>
        </w:rPr>
        <w:t xml:space="preserve">e no sítio de Internet da Prefeitura Municipal de </w:t>
      </w:r>
      <w:r w:rsidR="001C32DA">
        <w:rPr>
          <w:rFonts w:ascii="Arial" w:hAnsi="Arial" w:cs="Arial"/>
        </w:rPr>
        <w:t>Rodeiro</w:t>
      </w:r>
      <w:r w:rsidRPr="004230B6">
        <w:rPr>
          <w:rFonts w:ascii="Arial" w:hAnsi="Arial" w:cs="Arial"/>
        </w:rPr>
        <w:t>.</w:t>
      </w:r>
    </w:p>
    <w:p w14:paraId="14ACA0AD" w14:textId="6193CCAF" w:rsidR="00EA0398" w:rsidRPr="004230B6" w:rsidRDefault="00EA0398" w:rsidP="00EA0398">
      <w:pPr>
        <w:spacing w:after="200" w:line="276" w:lineRule="auto"/>
        <w:jc w:val="both"/>
        <w:rPr>
          <w:rFonts w:ascii="Arial" w:hAnsi="Arial" w:cs="Arial"/>
        </w:rPr>
      </w:pPr>
      <w:r w:rsidRPr="004230B6">
        <w:rPr>
          <w:rFonts w:ascii="Arial" w:hAnsi="Arial" w:cs="Arial"/>
          <w:bCs/>
        </w:rPr>
        <w:t>9.2</w:t>
      </w:r>
      <w:r w:rsidR="00CF1FA9">
        <w:rPr>
          <w:rFonts w:ascii="Arial" w:hAnsi="Arial" w:cs="Arial"/>
          <w:bCs/>
        </w:rPr>
        <w:t>.</w:t>
      </w:r>
      <w:r w:rsidRPr="004230B6">
        <w:rPr>
          <w:rFonts w:ascii="Arial" w:hAnsi="Arial" w:cs="Arial"/>
          <w:bCs/>
        </w:rPr>
        <w:t xml:space="preserve"> </w:t>
      </w:r>
      <w:r w:rsidRPr="004230B6">
        <w:rPr>
          <w:rFonts w:ascii="Arial" w:hAnsi="Arial" w:cs="Arial"/>
        </w:rPr>
        <w:t xml:space="preserve">Os candidatos serão informados sobre o resultado final do presente Processo Seletivo Simplificado através de publicação no Diário Oficial do Município, no Quadro de Avisos da Prefeitura Municipal e no sítio de Internet da Prefeitura Municipal de </w:t>
      </w:r>
      <w:r w:rsidR="001C32DA">
        <w:rPr>
          <w:rFonts w:ascii="Arial" w:hAnsi="Arial" w:cs="Arial"/>
        </w:rPr>
        <w:t>Rodeiro</w:t>
      </w:r>
      <w:r w:rsidR="00CF1FA9">
        <w:rPr>
          <w:rFonts w:ascii="Arial" w:hAnsi="Arial" w:cs="Arial"/>
        </w:rPr>
        <w:t>.</w:t>
      </w:r>
    </w:p>
    <w:p w14:paraId="67CE1DA2" w14:textId="77777777" w:rsidR="00C50581" w:rsidRDefault="00C50581" w:rsidP="00EA0398">
      <w:pPr>
        <w:spacing w:after="200" w:line="276" w:lineRule="auto"/>
        <w:jc w:val="both"/>
        <w:rPr>
          <w:rFonts w:ascii="Arial" w:hAnsi="Arial" w:cs="Arial"/>
          <w:bCs/>
        </w:rPr>
      </w:pPr>
    </w:p>
    <w:p w14:paraId="3D9CBB74" w14:textId="14E52A95" w:rsidR="00EA0398" w:rsidRPr="004230B6" w:rsidRDefault="00EA0398" w:rsidP="00EA0398">
      <w:pPr>
        <w:spacing w:after="200" w:line="276" w:lineRule="auto"/>
        <w:jc w:val="both"/>
        <w:rPr>
          <w:rFonts w:ascii="Arial" w:hAnsi="Arial" w:cs="Arial"/>
        </w:rPr>
      </w:pPr>
      <w:r w:rsidRPr="004230B6">
        <w:rPr>
          <w:rFonts w:ascii="Arial" w:hAnsi="Arial" w:cs="Arial"/>
          <w:bCs/>
        </w:rPr>
        <w:t>9.3</w:t>
      </w:r>
      <w:r w:rsidR="00CF1FA9">
        <w:rPr>
          <w:rFonts w:ascii="Arial" w:hAnsi="Arial" w:cs="Arial"/>
          <w:bCs/>
        </w:rPr>
        <w:t>.</w:t>
      </w:r>
      <w:r w:rsidRPr="004230B6">
        <w:rPr>
          <w:rFonts w:ascii="Arial" w:hAnsi="Arial" w:cs="Arial"/>
          <w:bCs/>
        </w:rPr>
        <w:t xml:space="preserve"> </w:t>
      </w:r>
      <w:r w:rsidRPr="004230B6">
        <w:rPr>
          <w:rFonts w:ascii="Arial" w:hAnsi="Arial" w:cs="Arial"/>
        </w:rPr>
        <w:t>É de inteira responsabilidade do candidato acompanhar a publicação de todos os atos e editais referentes a este Processo Seletivo Simplificado.</w:t>
      </w:r>
    </w:p>
    <w:p w14:paraId="40D02A3B" w14:textId="792DA601" w:rsidR="00EA0398" w:rsidRPr="004230B6" w:rsidRDefault="00EA0398" w:rsidP="00EA0398">
      <w:pPr>
        <w:spacing w:after="200" w:line="276" w:lineRule="auto"/>
        <w:jc w:val="both"/>
        <w:rPr>
          <w:rFonts w:ascii="Arial" w:hAnsi="Arial" w:cs="Arial"/>
        </w:rPr>
      </w:pPr>
      <w:r w:rsidRPr="004230B6">
        <w:rPr>
          <w:rFonts w:ascii="Arial" w:hAnsi="Arial" w:cs="Arial"/>
          <w:bCs/>
        </w:rPr>
        <w:t>9.4</w:t>
      </w:r>
      <w:r w:rsidR="00CF1FA9">
        <w:rPr>
          <w:rFonts w:ascii="Arial" w:hAnsi="Arial" w:cs="Arial"/>
          <w:bCs/>
        </w:rPr>
        <w:t>.</w:t>
      </w:r>
      <w:r w:rsidRPr="004230B6">
        <w:rPr>
          <w:rFonts w:ascii="Arial" w:hAnsi="Arial" w:cs="Arial"/>
          <w:bCs/>
        </w:rPr>
        <w:t xml:space="preserve"> </w:t>
      </w:r>
      <w:r w:rsidRPr="004230B6">
        <w:rPr>
          <w:rFonts w:ascii="Arial" w:hAnsi="Arial" w:cs="Arial"/>
        </w:rPr>
        <w:t>Não será fornecido qualquer documento comprobatório de classificação do candidato, valendo para esse fim a publicação oficial.</w:t>
      </w:r>
    </w:p>
    <w:p w14:paraId="0CF0F227" w14:textId="101127DE" w:rsidR="00EA0398" w:rsidRPr="004230B6" w:rsidRDefault="00EA0398" w:rsidP="00EA0398">
      <w:pPr>
        <w:spacing w:after="200" w:line="276" w:lineRule="auto"/>
        <w:jc w:val="both"/>
        <w:rPr>
          <w:rFonts w:ascii="Arial" w:hAnsi="Arial" w:cs="Arial"/>
        </w:rPr>
      </w:pPr>
      <w:r w:rsidRPr="004230B6">
        <w:rPr>
          <w:rFonts w:ascii="Arial" w:hAnsi="Arial" w:cs="Arial"/>
          <w:bCs/>
        </w:rPr>
        <w:t>9.5</w:t>
      </w:r>
      <w:r w:rsidR="00CF1FA9">
        <w:rPr>
          <w:rFonts w:ascii="Arial" w:hAnsi="Arial" w:cs="Arial"/>
          <w:bCs/>
        </w:rPr>
        <w:t>.</w:t>
      </w:r>
      <w:r w:rsidRPr="004230B6">
        <w:rPr>
          <w:rFonts w:ascii="Arial" w:hAnsi="Arial" w:cs="Arial"/>
          <w:bCs/>
        </w:rPr>
        <w:t xml:space="preserve"> </w:t>
      </w:r>
      <w:r w:rsidRPr="004230B6">
        <w:rPr>
          <w:rFonts w:ascii="Arial" w:hAnsi="Arial" w:cs="Arial"/>
        </w:rPr>
        <w:t>Todas as informações relativas ao Processo Seletivo Simplificado, após a publicação do resultado final, deverão ser obtidas na própria Secretaria Municipal de Educação.</w:t>
      </w:r>
    </w:p>
    <w:p w14:paraId="1286780B" w14:textId="7113571A" w:rsidR="00EA0398" w:rsidRPr="004230B6" w:rsidRDefault="00EA0398" w:rsidP="00EA0398">
      <w:pPr>
        <w:spacing w:after="200" w:line="276" w:lineRule="auto"/>
        <w:jc w:val="both"/>
        <w:rPr>
          <w:rFonts w:ascii="Arial" w:hAnsi="Arial" w:cs="Arial"/>
        </w:rPr>
      </w:pPr>
      <w:r w:rsidRPr="004230B6">
        <w:rPr>
          <w:rFonts w:ascii="Arial" w:hAnsi="Arial" w:cs="Arial"/>
          <w:bCs/>
        </w:rPr>
        <w:t>9.6</w:t>
      </w:r>
      <w:r w:rsidR="00083485">
        <w:rPr>
          <w:rFonts w:ascii="Arial" w:hAnsi="Arial" w:cs="Arial"/>
        </w:rPr>
        <w:t xml:space="preserve">. </w:t>
      </w:r>
      <w:r w:rsidRPr="004230B6">
        <w:rPr>
          <w:rFonts w:ascii="Arial" w:hAnsi="Arial" w:cs="Arial"/>
        </w:rPr>
        <w:t xml:space="preserve"> Este edital terá validade de um ano</w:t>
      </w:r>
      <w:r w:rsidR="001C32DA">
        <w:rPr>
          <w:rFonts w:ascii="Arial" w:hAnsi="Arial" w:cs="Arial"/>
        </w:rPr>
        <w:t xml:space="preserve">, contado a partir da data de </w:t>
      </w:r>
      <w:r w:rsidR="00796026">
        <w:rPr>
          <w:rFonts w:ascii="Arial" w:hAnsi="Arial" w:cs="Arial"/>
        </w:rPr>
        <w:t>20</w:t>
      </w:r>
      <w:r w:rsidR="00922DD6">
        <w:rPr>
          <w:rFonts w:ascii="Arial" w:hAnsi="Arial" w:cs="Arial"/>
        </w:rPr>
        <w:t xml:space="preserve"> de junho de 2022</w:t>
      </w:r>
      <w:r w:rsidRPr="004230B6">
        <w:rPr>
          <w:rFonts w:ascii="Arial" w:hAnsi="Arial" w:cs="Arial"/>
        </w:rPr>
        <w:t>, prorrogável por mais um ano.</w:t>
      </w:r>
    </w:p>
    <w:p w14:paraId="4BB80879" w14:textId="49DBB3BC" w:rsidR="00EA0398" w:rsidRPr="004230B6" w:rsidRDefault="00EA0398" w:rsidP="00EA0398">
      <w:pPr>
        <w:spacing w:after="200" w:line="276" w:lineRule="auto"/>
        <w:jc w:val="both"/>
        <w:rPr>
          <w:rFonts w:ascii="Arial" w:hAnsi="Arial" w:cs="Arial"/>
        </w:rPr>
      </w:pPr>
      <w:r w:rsidRPr="004230B6">
        <w:rPr>
          <w:rFonts w:ascii="Arial" w:hAnsi="Arial" w:cs="Arial"/>
        </w:rPr>
        <w:t>9.7</w:t>
      </w:r>
      <w:r w:rsidR="00083485">
        <w:rPr>
          <w:rFonts w:ascii="Arial" w:hAnsi="Arial" w:cs="Arial"/>
        </w:rPr>
        <w:t xml:space="preserve">. </w:t>
      </w:r>
      <w:r w:rsidRPr="004230B6">
        <w:rPr>
          <w:rFonts w:ascii="Arial" w:hAnsi="Arial" w:cs="Arial"/>
        </w:rPr>
        <w:t>O Assistente voluntário de Alfabetização poderá ser desligado a qualquer tempo, no caso de não estar correspondendo às finalidades e objetivos do Programa; prática de atos de indisciplina, maus tratos desabonadores de conduta pessoal e profissional.</w:t>
      </w:r>
    </w:p>
    <w:p w14:paraId="6E29F8EC" w14:textId="1F6D9437" w:rsidR="00EA0398" w:rsidRPr="004230B6" w:rsidRDefault="00EA0398" w:rsidP="00EA0398">
      <w:pPr>
        <w:spacing w:after="200" w:line="276" w:lineRule="auto"/>
        <w:jc w:val="both"/>
        <w:rPr>
          <w:rFonts w:ascii="Arial" w:hAnsi="Arial" w:cs="Arial"/>
        </w:rPr>
      </w:pPr>
      <w:r w:rsidRPr="004230B6">
        <w:rPr>
          <w:rFonts w:ascii="Arial" w:hAnsi="Arial" w:cs="Arial"/>
          <w:bCs/>
        </w:rPr>
        <w:t>9.8</w:t>
      </w:r>
      <w:r w:rsidR="00083485">
        <w:rPr>
          <w:rFonts w:ascii="Arial" w:hAnsi="Arial" w:cs="Arial"/>
          <w:bCs/>
        </w:rPr>
        <w:t>.</w:t>
      </w:r>
      <w:r w:rsidRPr="004230B6">
        <w:rPr>
          <w:rFonts w:ascii="Arial" w:hAnsi="Arial" w:cs="Arial"/>
        </w:rPr>
        <w:t xml:space="preserve"> Os casos não previstos neste Edital serão resolvidos pela Secretaria Municipal de Educação, pela Comissão Organizadora, após o pronunciamento da Procuradoria Geral do Município.</w:t>
      </w:r>
    </w:p>
    <w:p w14:paraId="5B3F764F" w14:textId="6655E43A" w:rsidR="00EA0398" w:rsidRPr="004230B6" w:rsidRDefault="00922DD6" w:rsidP="00EA0398">
      <w:pPr>
        <w:spacing w:after="20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Rodeiro, </w:t>
      </w:r>
      <w:r w:rsidR="00796026">
        <w:rPr>
          <w:rFonts w:ascii="Arial" w:hAnsi="Arial" w:cs="Arial"/>
        </w:rPr>
        <w:t>20</w:t>
      </w:r>
      <w:r>
        <w:rPr>
          <w:rFonts w:ascii="Arial" w:hAnsi="Arial" w:cs="Arial"/>
        </w:rPr>
        <w:t xml:space="preserve"> de junho</w:t>
      </w:r>
      <w:r w:rsidR="00EA0398" w:rsidRPr="004230B6">
        <w:rPr>
          <w:rFonts w:ascii="Arial" w:hAnsi="Arial" w:cs="Arial"/>
        </w:rPr>
        <w:t xml:space="preserve"> de 202</w:t>
      </w:r>
      <w:r>
        <w:rPr>
          <w:rFonts w:ascii="Arial" w:hAnsi="Arial" w:cs="Arial"/>
        </w:rPr>
        <w:t>2</w:t>
      </w:r>
      <w:r w:rsidR="00EA0398" w:rsidRPr="004230B6">
        <w:rPr>
          <w:rFonts w:ascii="Arial" w:hAnsi="Arial" w:cs="Arial"/>
        </w:rPr>
        <w:t>.</w:t>
      </w:r>
    </w:p>
    <w:p w14:paraId="2CAAA937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</w:rPr>
      </w:pPr>
    </w:p>
    <w:p w14:paraId="6953AD6F" w14:textId="77777777" w:rsidR="00C50581" w:rsidRDefault="00C50581" w:rsidP="00EA0398">
      <w:pPr>
        <w:jc w:val="center"/>
        <w:rPr>
          <w:rFonts w:ascii="Arial" w:hAnsi="Arial" w:cs="Arial"/>
          <w:bCs/>
        </w:rPr>
      </w:pPr>
    </w:p>
    <w:p w14:paraId="37DB9A4D" w14:textId="4EF78704" w:rsidR="00EA0398" w:rsidRDefault="00796026" w:rsidP="00EA0398">
      <w:pPr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Patrícia de Fátima Teixeira Santos</w:t>
      </w:r>
      <w:r w:rsidR="00922DD6">
        <w:rPr>
          <w:rFonts w:ascii="Arial" w:hAnsi="Arial" w:cs="Arial"/>
          <w:bCs/>
        </w:rPr>
        <w:t xml:space="preserve"> </w:t>
      </w:r>
    </w:p>
    <w:p w14:paraId="7EBB5C7A" w14:textId="77777777" w:rsidR="00EA0398" w:rsidRPr="004230B6" w:rsidRDefault="00EA0398" w:rsidP="00EA0398">
      <w:pPr>
        <w:spacing w:line="276" w:lineRule="auto"/>
        <w:jc w:val="center"/>
        <w:rPr>
          <w:rFonts w:ascii="Arial" w:hAnsi="Arial" w:cs="Arial"/>
          <w:bCs/>
        </w:rPr>
      </w:pPr>
      <w:r w:rsidRPr="004230B6">
        <w:rPr>
          <w:rFonts w:ascii="Arial" w:hAnsi="Arial" w:cs="Arial"/>
          <w:bCs/>
        </w:rPr>
        <w:t>Secretária Municipal de Educação</w:t>
      </w:r>
    </w:p>
    <w:p w14:paraId="74D7B2B9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</w:rPr>
        <w:sectPr w:rsidR="00EA0398" w:rsidRPr="004230B6" w:rsidSect="005536AC">
          <w:headerReference w:type="default" r:id="rId9"/>
          <w:footerReference w:type="default" r:id="rId10"/>
          <w:pgSz w:w="11920" w:h="16850"/>
          <w:pgMar w:top="1417" w:right="1288" w:bottom="1417" w:left="1701" w:header="426" w:footer="456" w:gutter="0"/>
          <w:cols w:space="720"/>
          <w:docGrid w:linePitch="326"/>
        </w:sectPr>
      </w:pPr>
    </w:p>
    <w:p w14:paraId="44B35DE8" w14:textId="77777777" w:rsidR="0060595B" w:rsidRDefault="0060595B" w:rsidP="00EA0398">
      <w:pPr>
        <w:spacing w:after="200" w:line="276" w:lineRule="auto"/>
        <w:jc w:val="center"/>
        <w:rPr>
          <w:rFonts w:ascii="Arial" w:hAnsi="Arial" w:cs="Arial"/>
          <w:b/>
        </w:rPr>
      </w:pPr>
    </w:p>
    <w:p w14:paraId="4ADB2AA7" w14:textId="77777777" w:rsidR="00EA0398" w:rsidRPr="004230B6" w:rsidRDefault="00EA0398" w:rsidP="00EA0398">
      <w:pPr>
        <w:spacing w:after="200" w:line="276" w:lineRule="auto"/>
        <w:jc w:val="center"/>
        <w:rPr>
          <w:rFonts w:ascii="Arial" w:hAnsi="Arial" w:cs="Arial"/>
          <w:b/>
        </w:rPr>
      </w:pPr>
      <w:r w:rsidRPr="004230B6">
        <w:rPr>
          <w:rFonts w:ascii="Arial" w:hAnsi="Arial" w:cs="Arial"/>
          <w:b/>
        </w:rPr>
        <w:t>ANEXO I</w:t>
      </w:r>
    </w:p>
    <w:p w14:paraId="5500371C" w14:textId="77777777" w:rsidR="00EA0398" w:rsidRPr="004230B6" w:rsidRDefault="00EA0398" w:rsidP="00EA0398">
      <w:pPr>
        <w:spacing w:after="200" w:line="276" w:lineRule="auto"/>
        <w:jc w:val="center"/>
        <w:rPr>
          <w:rFonts w:ascii="Arial" w:hAnsi="Arial" w:cs="Arial"/>
          <w:b/>
        </w:rPr>
      </w:pPr>
      <w:r w:rsidRPr="004230B6">
        <w:rPr>
          <w:rFonts w:ascii="Arial" w:hAnsi="Arial" w:cs="Arial"/>
          <w:b/>
        </w:rPr>
        <w:t>QUADRO DEMONSTRATIVO DO CARGO, JORNADA, VENCIMENTO E REQUISITOS</w:t>
      </w:r>
    </w:p>
    <w:p w14:paraId="044F2356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</w:rPr>
      </w:pPr>
    </w:p>
    <w:tbl>
      <w:tblPr>
        <w:tblW w:w="10632" w:type="dxa"/>
        <w:tblInd w:w="-1168" w:type="dxa"/>
        <w:tblLayout w:type="fixed"/>
        <w:tblLook w:val="0000" w:firstRow="0" w:lastRow="0" w:firstColumn="0" w:lastColumn="0" w:noHBand="0" w:noVBand="0"/>
      </w:tblPr>
      <w:tblGrid>
        <w:gridCol w:w="2269"/>
        <w:gridCol w:w="1701"/>
        <w:gridCol w:w="1843"/>
        <w:gridCol w:w="2126"/>
        <w:gridCol w:w="2693"/>
      </w:tblGrid>
      <w:tr w:rsidR="00EA0398" w:rsidRPr="004230B6" w14:paraId="15C1F1DF" w14:textId="77777777" w:rsidTr="00B807C2"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B0B5EE0" w14:textId="77777777" w:rsidR="00EA0398" w:rsidRPr="004230B6" w:rsidRDefault="00EA0398" w:rsidP="00B807C2">
            <w:pPr>
              <w:spacing w:after="200" w:line="276" w:lineRule="auto"/>
              <w:rPr>
                <w:rFonts w:ascii="Arial" w:hAnsi="Arial" w:cs="Arial"/>
              </w:rPr>
            </w:pPr>
            <w:r w:rsidRPr="004230B6">
              <w:rPr>
                <w:rFonts w:ascii="Arial" w:hAnsi="Arial" w:cs="Arial"/>
              </w:rPr>
              <w:t>CARGO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E439FE7" w14:textId="77777777" w:rsidR="00EA0398" w:rsidRPr="004230B6" w:rsidRDefault="00EA0398" w:rsidP="00B807C2">
            <w:pPr>
              <w:spacing w:after="200" w:line="276" w:lineRule="auto"/>
              <w:rPr>
                <w:rFonts w:ascii="Arial" w:hAnsi="Arial" w:cs="Arial"/>
              </w:rPr>
            </w:pPr>
            <w:r w:rsidRPr="004230B6">
              <w:rPr>
                <w:rFonts w:ascii="Arial" w:hAnsi="Arial" w:cs="Arial"/>
              </w:rPr>
              <w:t>JORNADA SEMANAL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5A2360" w14:textId="77777777" w:rsidR="00EA0398" w:rsidRPr="004230B6" w:rsidRDefault="00EA0398" w:rsidP="00B807C2">
            <w:pPr>
              <w:spacing w:after="200" w:line="276" w:lineRule="auto"/>
              <w:rPr>
                <w:rFonts w:ascii="Arial" w:hAnsi="Arial" w:cs="Arial"/>
              </w:rPr>
            </w:pPr>
            <w:r w:rsidRPr="004230B6">
              <w:rPr>
                <w:rFonts w:ascii="Arial" w:hAnsi="Arial" w:cs="Arial"/>
              </w:rPr>
              <w:t>VENCIMENTO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0C1E7F" w14:textId="77777777" w:rsidR="00EA0398" w:rsidRPr="004230B6" w:rsidRDefault="00EA0398" w:rsidP="00B807C2">
            <w:pPr>
              <w:spacing w:after="200" w:line="276" w:lineRule="auto"/>
              <w:rPr>
                <w:rFonts w:ascii="Arial" w:hAnsi="Arial" w:cs="Arial"/>
              </w:rPr>
            </w:pPr>
            <w:r w:rsidRPr="004230B6">
              <w:rPr>
                <w:rFonts w:ascii="Arial" w:hAnsi="Arial" w:cs="Arial"/>
              </w:rPr>
              <w:t>REQUISITOS MÍNIMOS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ADB75" w14:textId="77777777" w:rsidR="00EA0398" w:rsidRPr="004230B6" w:rsidRDefault="00EA0398" w:rsidP="00B807C2">
            <w:pPr>
              <w:spacing w:after="200" w:line="276" w:lineRule="auto"/>
              <w:rPr>
                <w:rFonts w:ascii="Arial" w:hAnsi="Arial" w:cs="Arial"/>
              </w:rPr>
            </w:pPr>
            <w:r w:rsidRPr="004230B6">
              <w:rPr>
                <w:rFonts w:ascii="Arial" w:hAnsi="Arial" w:cs="Arial"/>
              </w:rPr>
              <w:t>ATRIBUIÇÕES</w:t>
            </w:r>
          </w:p>
        </w:tc>
      </w:tr>
      <w:tr w:rsidR="00EA0398" w:rsidRPr="004230B6" w14:paraId="27ED3F0D" w14:textId="77777777" w:rsidTr="00B807C2"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68ADBC" w14:textId="77777777" w:rsidR="00EA0398" w:rsidRPr="004230B6" w:rsidRDefault="00EA0398" w:rsidP="00B807C2">
            <w:pPr>
              <w:spacing w:after="200" w:line="276" w:lineRule="auto"/>
              <w:jc w:val="center"/>
              <w:rPr>
                <w:rFonts w:ascii="Arial" w:hAnsi="Arial" w:cs="Arial"/>
              </w:rPr>
            </w:pPr>
            <w:r w:rsidRPr="004230B6">
              <w:rPr>
                <w:rFonts w:ascii="Arial" w:hAnsi="Arial" w:cs="Arial"/>
              </w:rPr>
              <w:t>ASSISTENTE DE ALFABETIZAÇÃO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6DDE833" w14:textId="77777777" w:rsidR="00D8342E" w:rsidRDefault="00EA0398" w:rsidP="00D8342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4230B6">
              <w:rPr>
                <w:rFonts w:ascii="Arial" w:hAnsi="Arial" w:cs="Arial"/>
              </w:rPr>
              <w:t>Cinco horas semanais</w:t>
            </w:r>
          </w:p>
          <w:p w14:paraId="6A21E3BC" w14:textId="0C8AFE27" w:rsidR="00D8342E" w:rsidRPr="004230B6" w:rsidRDefault="00D8342E" w:rsidP="00D8342E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 w:rsidR="00EA0398" w:rsidRPr="004230B6">
              <w:rPr>
                <w:rFonts w:ascii="Arial" w:hAnsi="Arial" w:cs="Arial"/>
              </w:rPr>
              <w:t>por</w:t>
            </w:r>
            <w:proofErr w:type="gramEnd"/>
            <w:r w:rsidR="00EA0398" w:rsidRPr="004230B6">
              <w:rPr>
                <w:rFonts w:ascii="Arial" w:hAnsi="Arial" w:cs="Arial"/>
              </w:rPr>
              <w:t xml:space="preserve"> turma</w:t>
            </w:r>
            <w:r>
              <w:rPr>
                <w:rFonts w:ascii="Arial" w:hAnsi="Arial" w:cs="Arial"/>
              </w:rPr>
              <w:t>)</w:t>
            </w:r>
            <w:r w:rsidR="00EA0398" w:rsidRPr="004230B6">
              <w:rPr>
                <w:rFonts w:ascii="Arial" w:hAnsi="Arial" w:cs="Arial"/>
              </w:rPr>
              <w:t xml:space="preserve"> </w:t>
            </w:r>
          </w:p>
          <w:p w14:paraId="312AA320" w14:textId="77777777" w:rsidR="00EA0398" w:rsidRPr="004230B6" w:rsidRDefault="00EA0398" w:rsidP="00B807C2">
            <w:pPr>
              <w:spacing w:after="20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BC0D7D1" w14:textId="77777777" w:rsidR="00D8342E" w:rsidRDefault="00EA0398" w:rsidP="00B807C2">
            <w:pPr>
              <w:spacing w:after="200" w:line="276" w:lineRule="auto"/>
              <w:jc w:val="center"/>
              <w:rPr>
                <w:rFonts w:ascii="Arial" w:hAnsi="Arial" w:cs="Arial"/>
              </w:rPr>
            </w:pPr>
            <w:r w:rsidRPr="004230B6">
              <w:rPr>
                <w:rFonts w:ascii="Arial" w:hAnsi="Arial" w:cs="Arial"/>
              </w:rPr>
              <w:t xml:space="preserve">R$ 150,00 </w:t>
            </w:r>
          </w:p>
          <w:p w14:paraId="40245AEC" w14:textId="77777777" w:rsidR="00EA0398" w:rsidRPr="004230B6" w:rsidRDefault="00EA0398" w:rsidP="00B807C2">
            <w:pPr>
              <w:spacing w:after="200" w:line="276" w:lineRule="auto"/>
              <w:jc w:val="center"/>
              <w:rPr>
                <w:rFonts w:ascii="Arial" w:hAnsi="Arial" w:cs="Arial"/>
              </w:rPr>
            </w:pPr>
            <w:r w:rsidRPr="004230B6">
              <w:rPr>
                <w:rFonts w:ascii="Arial" w:hAnsi="Arial" w:cs="Arial"/>
              </w:rPr>
              <w:t>(</w:t>
            </w:r>
            <w:proofErr w:type="gramStart"/>
            <w:r w:rsidRPr="004230B6">
              <w:rPr>
                <w:rFonts w:ascii="Arial" w:hAnsi="Arial" w:cs="Arial"/>
              </w:rPr>
              <w:t>por</w:t>
            </w:r>
            <w:proofErr w:type="gramEnd"/>
            <w:r w:rsidRPr="004230B6">
              <w:rPr>
                <w:rFonts w:ascii="Arial" w:hAnsi="Arial" w:cs="Arial"/>
              </w:rPr>
              <w:t xml:space="preserve"> turma)</w:t>
            </w:r>
          </w:p>
          <w:p w14:paraId="4DC0DC16" w14:textId="77777777" w:rsidR="00EA0398" w:rsidRPr="004230B6" w:rsidRDefault="00EA0398" w:rsidP="00B807C2">
            <w:pPr>
              <w:spacing w:after="20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C81559" w14:textId="09037741" w:rsidR="00EA0398" w:rsidRPr="004230B6" w:rsidRDefault="00EA0398" w:rsidP="00796026">
            <w:pPr>
              <w:spacing w:after="200" w:line="276" w:lineRule="auto"/>
              <w:jc w:val="center"/>
              <w:rPr>
                <w:rFonts w:ascii="Arial" w:hAnsi="Arial" w:cs="Arial"/>
              </w:rPr>
            </w:pPr>
            <w:r w:rsidRPr="004230B6">
              <w:rPr>
                <w:rFonts w:ascii="Arial" w:hAnsi="Arial" w:cs="Arial"/>
                <w:bCs/>
              </w:rPr>
              <w:t xml:space="preserve">Ensino Médio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803F8" w14:textId="77777777" w:rsidR="00EA0398" w:rsidRPr="004230B6" w:rsidRDefault="00EA0398" w:rsidP="00B807C2">
            <w:pPr>
              <w:spacing w:after="200" w:line="276" w:lineRule="auto"/>
              <w:jc w:val="center"/>
              <w:rPr>
                <w:rFonts w:ascii="Arial" w:hAnsi="Arial" w:cs="Arial"/>
              </w:rPr>
            </w:pPr>
            <w:r w:rsidRPr="004230B6">
              <w:rPr>
                <w:rFonts w:ascii="Arial" w:hAnsi="Arial" w:cs="Arial"/>
              </w:rPr>
              <w:t>Atuar como Auxiliar do processo de alfabetização, em sala de aula, de forma a cumprir funções a serem definidas em conjunto pelo professor Regente de Turma e o Serviço de Supervisão Escolar do Município.</w:t>
            </w:r>
          </w:p>
        </w:tc>
      </w:tr>
    </w:tbl>
    <w:p w14:paraId="53989629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</w:rPr>
      </w:pPr>
    </w:p>
    <w:p w14:paraId="1FC584D4" w14:textId="77777777" w:rsidR="00EA0398" w:rsidRDefault="00EA0398" w:rsidP="00EA0398">
      <w:pPr>
        <w:spacing w:after="200" w:line="276" w:lineRule="auto"/>
        <w:rPr>
          <w:rFonts w:ascii="Arial" w:hAnsi="Arial" w:cs="Arial"/>
        </w:rPr>
      </w:pPr>
    </w:p>
    <w:p w14:paraId="77857C00" w14:textId="12C4633C" w:rsidR="00D8342E" w:rsidRPr="00C52287" w:rsidRDefault="00796026" w:rsidP="00012046">
      <w:pPr>
        <w:pStyle w:val="PargrafodaLista"/>
        <w:numPr>
          <w:ilvl w:val="0"/>
          <w:numId w:val="20"/>
        </w:numPr>
        <w:spacing w:after="200" w:line="276" w:lineRule="auto"/>
        <w:rPr>
          <w:rFonts w:ascii="Arial" w:hAnsi="Arial" w:cs="Arial"/>
          <w:sz w:val="24"/>
          <w:szCs w:val="24"/>
        </w:rPr>
      </w:pPr>
      <w:r w:rsidRPr="00C52287">
        <w:rPr>
          <w:rFonts w:ascii="Arial" w:hAnsi="Arial" w:cs="Arial"/>
          <w:sz w:val="24"/>
          <w:szCs w:val="24"/>
        </w:rPr>
        <w:t>Vagas disponíveis: 02</w:t>
      </w:r>
    </w:p>
    <w:p w14:paraId="16C31899" w14:textId="4700EBDB" w:rsidR="00796026" w:rsidRPr="00C52287" w:rsidRDefault="00C52287" w:rsidP="00012046">
      <w:pPr>
        <w:pStyle w:val="PargrafodaLista"/>
        <w:numPr>
          <w:ilvl w:val="0"/>
          <w:numId w:val="20"/>
        </w:numPr>
        <w:spacing w:after="200" w:line="276" w:lineRule="auto"/>
        <w:rPr>
          <w:rFonts w:ascii="Arial" w:hAnsi="Arial" w:cs="Arial"/>
          <w:sz w:val="24"/>
          <w:szCs w:val="24"/>
        </w:rPr>
      </w:pPr>
      <w:r w:rsidRPr="00C52287">
        <w:rPr>
          <w:rFonts w:ascii="Arial" w:hAnsi="Arial" w:cs="Arial"/>
          <w:sz w:val="24"/>
          <w:szCs w:val="24"/>
        </w:rPr>
        <w:t>Período</w:t>
      </w:r>
      <w:r w:rsidR="00796026" w:rsidRPr="00C52287">
        <w:rPr>
          <w:rFonts w:ascii="Arial" w:hAnsi="Arial" w:cs="Arial"/>
          <w:sz w:val="24"/>
          <w:szCs w:val="24"/>
        </w:rPr>
        <w:t xml:space="preserve"> das atividades: 01/08/2022 a 30/011/2022 </w:t>
      </w:r>
    </w:p>
    <w:p w14:paraId="56F2F4AC" w14:textId="4EDB6493" w:rsidR="00012046" w:rsidRPr="00C52287" w:rsidRDefault="00C52287" w:rsidP="00C52287">
      <w:pPr>
        <w:pStyle w:val="PargrafodaLista"/>
        <w:spacing w:after="200" w:line="276" w:lineRule="auto"/>
        <w:ind w:left="720"/>
        <w:rPr>
          <w:rFonts w:ascii="Arial" w:hAnsi="Arial" w:cs="Arial"/>
          <w:sz w:val="24"/>
          <w:szCs w:val="24"/>
        </w:rPr>
      </w:pPr>
      <w:r w:rsidRPr="00C52287">
        <w:rPr>
          <w:rFonts w:ascii="Arial" w:hAnsi="Arial" w:cs="Arial"/>
          <w:sz w:val="24"/>
          <w:szCs w:val="24"/>
        </w:rPr>
        <w:t xml:space="preserve">                                  </w:t>
      </w:r>
      <w:r w:rsidR="0060595B">
        <w:rPr>
          <w:rFonts w:ascii="Arial" w:hAnsi="Arial" w:cs="Arial"/>
          <w:sz w:val="24"/>
          <w:szCs w:val="24"/>
        </w:rPr>
        <w:t xml:space="preserve">    </w:t>
      </w:r>
      <w:r w:rsidRPr="00C52287">
        <w:rPr>
          <w:rFonts w:ascii="Arial" w:hAnsi="Arial" w:cs="Arial"/>
          <w:sz w:val="24"/>
          <w:szCs w:val="24"/>
        </w:rPr>
        <w:t xml:space="preserve"> </w:t>
      </w:r>
      <w:r w:rsidR="00796026" w:rsidRPr="00C52287">
        <w:rPr>
          <w:rFonts w:ascii="Arial" w:hAnsi="Arial" w:cs="Arial"/>
          <w:sz w:val="24"/>
          <w:szCs w:val="24"/>
        </w:rPr>
        <w:t xml:space="preserve">06/02/2023 a </w:t>
      </w:r>
      <w:r w:rsidR="0060595B">
        <w:rPr>
          <w:rFonts w:ascii="Arial" w:hAnsi="Arial" w:cs="Arial"/>
          <w:sz w:val="24"/>
          <w:szCs w:val="24"/>
        </w:rPr>
        <w:t xml:space="preserve"> </w:t>
      </w:r>
      <w:r w:rsidRPr="00C52287">
        <w:rPr>
          <w:rFonts w:ascii="Arial" w:hAnsi="Arial" w:cs="Arial"/>
          <w:sz w:val="24"/>
          <w:szCs w:val="24"/>
        </w:rPr>
        <w:t>06/06/2023</w:t>
      </w:r>
      <w:r w:rsidR="00922DD6" w:rsidRPr="00C52287">
        <w:rPr>
          <w:rFonts w:ascii="Arial" w:hAnsi="Arial" w:cs="Arial"/>
          <w:sz w:val="24"/>
          <w:szCs w:val="24"/>
        </w:rPr>
        <w:t xml:space="preserve"> </w:t>
      </w:r>
    </w:p>
    <w:p w14:paraId="41A1613F" w14:textId="77777777" w:rsidR="00012046" w:rsidRPr="00C52287" w:rsidRDefault="00012046" w:rsidP="00EA0398">
      <w:pPr>
        <w:spacing w:after="200" w:line="276" w:lineRule="auto"/>
        <w:rPr>
          <w:rFonts w:ascii="Arial" w:hAnsi="Arial" w:cs="Arial"/>
        </w:rPr>
      </w:pPr>
    </w:p>
    <w:p w14:paraId="671C83E7" w14:textId="77777777" w:rsidR="00EA0398" w:rsidRPr="00C52287" w:rsidRDefault="00EA0398" w:rsidP="00EA0398">
      <w:pPr>
        <w:spacing w:after="200" w:line="276" w:lineRule="auto"/>
        <w:rPr>
          <w:rFonts w:ascii="Arial" w:hAnsi="Arial" w:cs="Arial"/>
        </w:rPr>
      </w:pPr>
    </w:p>
    <w:p w14:paraId="4BFD22D6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</w:rPr>
      </w:pPr>
    </w:p>
    <w:p w14:paraId="492E577D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</w:rPr>
      </w:pPr>
    </w:p>
    <w:p w14:paraId="11DF37E5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</w:rPr>
      </w:pPr>
    </w:p>
    <w:p w14:paraId="3B700BBB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</w:rPr>
      </w:pPr>
    </w:p>
    <w:p w14:paraId="547EDFF8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</w:rPr>
      </w:pPr>
    </w:p>
    <w:p w14:paraId="22632189" w14:textId="77777777" w:rsidR="00EA0398" w:rsidRDefault="00EA0398" w:rsidP="00EA0398">
      <w:pPr>
        <w:rPr>
          <w:rFonts w:ascii="Arial" w:hAnsi="Arial" w:cs="Arial"/>
        </w:rPr>
      </w:pPr>
    </w:p>
    <w:p w14:paraId="500A4296" w14:textId="77777777" w:rsidR="00EA0398" w:rsidRDefault="00EA0398" w:rsidP="00EA0398">
      <w:pPr>
        <w:rPr>
          <w:rFonts w:ascii="Arial" w:hAnsi="Arial" w:cs="Arial"/>
        </w:rPr>
      </w:pPr>
    </w:p>
    <w:p w14:paraId="34A948B6" w14:textId="77777777" w:rsidR="00EA0398" w:rsidRDefault="00EA0398" w:rsidP="00EA0398">
      <w:pPr>
        <w:rPr>
          <w:rFonts w:ascii="Arial" w:hAnsi="Arial" w:cs="Arial"/>
        </w:rPr>
      </w:pPr>
    </w:p>
    <w:p w14:paraId="5D574E40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</w:rPr>
      </w:pPr>
    </w:p>
    <w:p w14:paraId="7961C8CF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</w:rPr>
      </w:pPr>
    </w:p>
    <w:p w14:paraId="3761AC0E" w14:textId="77777777" w:rsidR="00EA0398" w:rsidRPr="004230B6" w:rsidRDefault="00EA0398" w:rsidP="00EA0398">
      <w:pPr>
        <w:spacing w:after="200" w:line="276" w:lineRule="auto"/>
        <w:jc w:val="center"/>
        <w:rPr>
          <w:rFonts w:ascii="Arial" w:hAnsi="Arial" w:cs="Arial"/>
          <w:b/>
        </w:rPr>
      </w:pPr>
      <w:r w:rsidRPr="004230B6">
        <w:rPr>
          <w:rFonts w:ascii="Arial" w:hAnsi="Arial" w:cs="Arial"/>
          <w:b/>
        </w:rPr>
        <w:t>Anexo II</w:t>
      </w:r>
    </w:p>
    <w:p w14:paraId="39125C7E" w14:textId="77777777" w:rsidR="00EA0398" w:rsidRPr="004230B6" w:rsidRDefault="00EA0398" w:rsidP="00EA0398">
      <w:pPr>
        <w:spacing w:after="200" w:line="276" w:lineRule="auto"/>
        <w:jc w:val="center"/>
        <w:rPr>
          <w:rFonts w:ascii="Arial" w:hAnsi="Arial" w:cs="Arial"/>
          <w:b/>
        </w:rPr>
      </w:pPr>
      <w:r w:rsidRPr="004230B6">
        <w:rPr>
          <w:rFonts w:ascii="Arial" w:hAnsi="Arial" w:cs="Arial"/>
          <w:b/>
        </w:rPr>
        <w:t>CALENDÁRIO</w:t>
      </w:r>
    </w:p>
    <w:p w14:paraId="10732B96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  <w:b/>
        </w:rPr>
      </w:pPr>
    </w:p>
    <w:tbl>
      <w:tblPr>
        <w:tblW w:w="9231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4605"/>
        <w:gridCol w:w="4626"/>
      </w:tblGrid>
      <w:tr w:rsidR="00EA0398" w:rsidRPr="004230B6" w14:paraId="5093446A" w14:textId="77777777" w:rsidTr="00B807C2"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5BDCDB" w14:textId="77777777" w:rsidR="00EA0398" w:rsidRPr="004230B6" w:rsidRDefault="00EA0398" w:rsidP="00B807C2">
            <w:pPr>
              <w:spacing w:after="200" w:line="276" w:lineRule="auto"/>
              <w:rPr>
                <w:rFonts w:ascii="Arial" w:hAnsi="Arial" w:cs="Arial"/>
              </w:rPr>
            </w:pPr>
            <w:r w:rsidRPr="004230B6">
              <w:rPr>
                <w:rFonts w:ascii="Arial" w:hAnsi="Arial" w:cs="Arial"/>
              </w:rPr>
              <w:t>Divulgação do edital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347C59" w14:textId="3C2E7649" w:rsidR="00EA0398" w:rsidRPr="004230B6" w:rsidRDefault="00C52287" w:rsidP="00B807C2">
            <w:pPr>
              <w:spacing w:after="20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  <w:r w:rsidR="00922DD6">
              <w:rPr>
                <w:rFonts w:ascii="Arial" w:hAnsi="Arial" w:cs="Arial"/>
              </w:rPr>
              <w:t>/06/2022</w:t>
            </w:r>
          </w:p>
        </w:tc>
      </w:tr>
      <w:tr w:rsidR="00EA0398" w:rsidRPr="004230B6" w14:paraId="031E3EC5" w14:textId="77777777" w:rsidTr="00B807C2"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CB4676E" w14:textId="77777777" w:rsidR="00EA0398" w:rsidRPr="004230B6" w:rsidRDefault="00EA0398" w:rsidP="00B807C2">
            <w:pPr>
              <w:spacing w:after="200" w:line="276" w:lineRule="auto"/>
              <w:rPr>
                <w:rFonts w:ascii="Arial" w:hAnsi="Arial" w:cs="Arial"/>
              </w:rPr>
            </w:pPr>
            <w:r w:rsidRPr="004230B6">
              <w:rPr>
                <w:rFonts w:ascii="Arial" w:hAnsi="Arial" w:cs="Arial"/>
              </w:rPr>
              <w:t>Inscrições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F0C764" w14:textId="0374CC3D" w:rsidR="00EA0398" w:rsidRPr="004230B6" w:rsidRDefault="00C52287" w:rsidP="00C52287">
            <w:pPr>
              <w:spacing w:after="20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  <w:r w:rsidR="00922DD6">
              <w:rPr>
                <w:rFonts w:ascii="Arial" w:hAnsi="Arial" w:cs="Arial"/>
              </w:rPr>
              <w:t xml:space="preserve">/06/2022 a </w:t>
            </w:r>
            <w:r>
              <w:rPr>
                <w:rFonts w:ascii="Arial" w:hAnsi="Arial" w:cs="Arial"/>
              </w:rPr>
              <w:t>24</w:t>
            </w:r>
            <w:r w:rsidR="00922DD6">
              <w:rPr>
                <w:rFonts w:ascii="Arial" w:hAnsi="Arial" w:cs="Arial"/>
              </w:rPr>
              <w:t>/06/2022</w:t>
            </w:r>
          </w:p>
        </w:tc>
      </w:tr>
      <w:tr w:rsidR="00EA0398" w:rsidRPr="004230B6" w14:paraId="3D6B2451" w14:textId="77777777" w:rsidTr="00B807C2"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5AAD5C" w14:textId="77777777" w:rsidR="00EA0398" w:rsidRPr="004230B6" w:rsidRDefault="00EA0398" w:rsidP="00B807C2">
            <w:pPr>
              <w:spacing w:after="200" w:line="276" w:lineRule="auto"/>
              <w:rPr>
                <w:rFonts w:ascii="Arial" w:hAnsi="Arial" w:cs="Arial"/>
              </w:rPr>
            </w:pPr>
            <w:r w:rsidRPr="004230B6">
              <w:rPr>
                <w:rFonts w:ascii="Arial" w:hAnsi="Arial" w:cs="Arial"/>
              </w:rPr>
              <w:t xml:space="preserve">Divulgação de lista de inscritos 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B97931" w14:textId="56D8542B" w:rsidR="00EA0398" w:rsidRPr="004230B6" w:rsidRDefault="00C52287" w:rsidP="00B807C2">
            <w:pPr>
              <w:spacing w:after="20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  <w:r w:rsidR="00922DD6">
              <w:rPr>
                <w:rFonts w:ascii="Arial" w:hAnsi="Arial" w:cs="Arial"/>
              </w:rPr>
              <w:t>/06/2022</w:t>
            </w:r>
          </w:p>
        </w:tc>
      </w:tr>
      <w:tr w:rsidR="00C52287" w:rsidRPr="004230B6" w14:paraId="73C1043D" w14:textId="77777777" w:rsidTr="00B807C2"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D0510BD" w14:textId="77777777" w:rsidR="00C52287" w:rsidRPr="004230B6" w:rsidRDefault="00C52287" w:rsidP="00C52287">
            <w:pPr>
              <w:spacing w:after="200" w:line="276" w:lineRule="auto"/>
              <w:rPr>
                <w:rFonts w:ascii="Arial" w:hAnsi="Arial" w:cs="Arial"/>
              </w:rPr>
            </w:pPr>
            <w:r w:rsidRPr="004230B6">
              <w:rPr>
                <w:rFonts w:ascii="Arial" w:hAnsi="Arial" w:cs="Arial"/>
              </w:rPr>
              <w:t>Recursos contra Notas divulgadas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5FC97A" w14:textId="5488A590" w:rsidR="00C52287" w:rsidRPr="004230B6" w:rsidRDefault="00C52287" w:rsidP="00C52287">
            <w:pPr>
              <w:spacing w:after="20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01/07/2022</w:t>
            </w:r>
          </w:p>
        </w:tc>
      </w:tr>
      <w:tr w:rsidR="00C52287" w:rsidRPr="004230B6" w14:paraId="189EBC39" w14:textId="77777777" w:rsidTr="00B807C2"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ECC9DD5" w14:textId="77777777" w:rsidR="00C52287" w:rsidRPr="004230B6" w:rsidRDefault="00C52287" w:rsidP="00C52287">
            <w:pPr>
              <w:spacing w:after="200" w:line="276" w:lineRule="auto"/>
              <w:rPr>
                <w:rFonts w:ascii="Arial" w:hAnsi="Arial" w:cs="Arial"/>
              </w:rPr>
            </w:pPr>
            <w:r w:rsidRPr="004230B6">
              <w:rPr>
                <w:rFonts w:ascii="Arial" w:hAnsi="Arial" w:cs="Arial"/>
              </w:rPr>
              <w:t>Divulgação de Classificação Final</w:t>
            </w:r>
          </w:p>
          <w:p w14:paraId="1ACFD005" w14:textId="6586C880" w:rsidR="00C52287" w:rsidRPr="004230B6" w:rsidRDefault="00C52287" w:rsidP="00C52287">
            <w:pPr>
              <w:spacing w:after="200" w:line="276" w:lineRule="auto"/>
              <w:rPr>
                <w:rFonts w:ascii="Arial" w:hAnsi="Arial" w:cs="Arial"/>
              </w:rPr>
            </w:pPr>
            <w:r w:rsidRPr="004230B6">
              <w:rPr>
                <w:rFonts w:ascii="Arial" w:hAnsi="Arial" w:cs="Arial"/>
              </w:rPr>
              <w:t>www</w:t>
            </w:r>
            <w:r>
              <w:rPr>
                <w:rFonts w:ascii="Arial" w:hAnsi="Arial" w:cs="Arial"/>
              </w:rPr>
              <w:t>.rodeiro.mg.gov.br, Secretaria Municipal de Educação, Recepção da Prefeitura Municipal de Rodeiro.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6C08EA" w14:textId="6C09758E" w:rsidR="00C52287" w:rsidRPr="004230B6" w:rsidRDefault="00C52287" w:rsidP="00C52287">
            <w:pPr>
              <w:spacing w:after="20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05/07/2022</w:t>
            </w:r>
          </w:p>
        </w:tc>
      </w:tr>
    </w:tbl>
    <w:p w14:paraId="1CA78790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</w:rPr>
      </w:pPr>
    </w:p>
    <w:p w14:paraId="62086345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</w:rPr>
      </w:pPr>
    </w:p>
    <w:p w14:paraId="76D5449A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</w:rPr>
      </w:pPr>
    </w:p>
    <w:p w14:paraId="6EB5AF6B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</w:rPr>
      </w:pPr>
    </w:p>
    <w:p w14:paraId="4B17963B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</w:rPr>
      </w:pPr>
    </w:p>
    <w:p w14:paraId="62EB20BC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</w:rPr>
      </w:pPr>
    </w:p>
    <w:p w14:paraId="7153BB30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</w:rPr>
      </w:pPr>
    </w:p>
    <w:p w14:paraId="34411A0C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</w:rPr>
      </w:pPr>
    </w:p>
    <w:p w14:paraId="409110B5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</w:rPr>
      </w:pPr>
    </w:p>
    <w:p w14:paraId="183ABB22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</w:rPr>
      </w:pPr>
    </w:p>
    <w:p w14:paraId="2029D6DA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</w:rPr>
      </w:pPr>
    </w:p>
    <w:p w14:paraId="00243853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</w:rPr>
      </w:pPr>
    </w:p>
    <w:p w14:paraId="08917470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</w:rPr>
      </w:pPr>
    </w:p>
    <w:p w14:paraId="2F2CCA8A" w14:textId="77777777" w:rsidR="00EA0398" w:rsidRPr="004230B6" w:rsidRDefault="00EA0398" w:rsidP="0060595B">
      <w:pPr>
        <w:spacing w:after="200" w:line="276" w:lineRule="auto"/>
        <w:jc w:val="center"/>
        <w:rPr>
          <w:rFonts w:ascii="Arial" w:hAnsi="Arial" w:cs="Arial"/>
          <w:b/>
        </w:rPr>
      </w:pPr>
      <w:r w:rsidRPr="004230B6">
        <w:rPr>
          <w:rFonts w:ascii="Arial" w:hAnsi="Arial" w:cs="Arial"/>
          <w:b/>
        </w:rPr>
        <w:t>ANEXO III</w:t>
      </w:r>
    </w:p>
    <w:p w14:paraId="6462D0DE" w14:textId="77777777" w:rsidR="00EA0398" w:rsidRPr="004230B6" w:rsidRDefault="00EA0398" w:rsidP="00EA0398">
      <w:pPr>
        <w:spacing w:after="200" w:line="276" w:lineRule="auto"/>
        <w:jc w:val="center"/>
        <w:rPr>
          <w:rFonts w:ascii="Arial" w:hAnsi="Arial" w:cs="Arial"/>
          <w:b/>
        </w:rPr>
      </w:pPr>
    </w:p>
    <w:p w14:paraId="3DF3D274" w14:textId="2B7E1C34" w:rsidR="00EA0398" w:rsidRPr="004230B6" w:rsidRDefault="00EA0398" w:rsidP="00EA0398">
      <w:pPr>
        <w:spacing w:after="200" w:line="276" w:lineRule="auto"/>
        <w:jc w:val="center"/>
        <w:rPr>
          <w:rFonts w:ascii="Arial" w:hAnsi="Arial" w:cs="Arial"/>
          <w:b/>
        </w:rPr>
      </w:pPr>
      <w:r w:rsidRPr="004230B6">
        <w:rPr>
          <w:rFonts w:ascii="Arial" w:hAnsi="Arial" w:cs="Arial"/>
          <w:b/>
        </w:rPr>
        <w:t xml:space="preserve">FICHA DE INSCRIÇÃO </w:t>
      </w:r>
      <w:r w:rsidR="00C52287" w:rsidRPr="004230B6">
        <w:rPr>
          <w:rFonts w:ascii="Arial" w:hAnsi="Arial" w:cs="Arial"/>
          <w:b/>
        </w:rPr>
        <w:t>PARA PROCESSO</w:t>
      </w:r>
      <w:r w:rsidRPr="004230B6">
        <w:rPr>
          <w:rFonts w:ascii="Arial" w:hAnsi="Arial" w:cs="Arial"/>
          <w:b/>
        </w:rPr>
        <w:t xml:space="preserve"> SELETIVO</w:t>
      </w:r>
    </w:p>
    <w:p w14:paraId="4DDD8501" w14:textId="7C76D7B3" w:rsidR="00EA0398" w:rsidRPr="004230B6" w:rsidRDefault="00C52287" w:rsidP="00EA0398">
      <w:pPr>
        <w:spacing w:after="200" w:line="276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Município de Rodeiro</w:t>
      </w:r>
      <w:r w:rsidR="00EA0398" w:rsidRPr="004230B6">
        <w:rPr>
          <w:rFonts w:ascii="Arial" w:hAnsi="Arial" w:cs="Arial"/>
          <w:b/>
        </w:rPr>
        <w:t>, Minas Gerais.</w:t>
      </w:r>
    </w:p>
    <w:p w14:paraId="46446189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</w:rPr>
      </w:pPr>
    </w:p>
    <w:p w14:paraId="485EAD5F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</w:rPr>
      </w:pPr>
    </w:p>
    <w:p w14:paraId="732DDEDD" w14:textId="6E8C717F" w:rsidR="00EA0398" w:rsidRPr="004230B6" w:rsidRDefault="00EA0398" w:rsidP="00EA0398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Eu, _________</w:t>
      </w:r>
      <w:r w:rsidRPr="004230B6">
        <w:rPr>
          <w:rFonts w:ascii="Arial" w:hAnsi="Arial" w:cs="Arial"/>
        </w:rPr>
        <w:t>____________________________________________________, portador (a) do CPF _________________________, RG nº______________________, Telefone nº ______________________________ E-mail______________________________________, inscrevo-me ao processo seletivo que visa selecionar voluntários bolsistas para atuarem como Assistente de Alfabetização no âmbito do progr</w:t>
      </w:r>
      <w:r w:rsidR="00C52287">
        <w:rPr>
          <w:rFonts w:ascii="Arial" w:hAnsi="Arial" w:cs="Arial"/>
        </w:rPr>
        <w:t>ama Tempo de Aprender,  junto à escola municipal de</w:t>
      </w:r>
      <w:r w:rsidRPr="004230B6">
        <w:rPr>
          <w:rFonts w:ascii="Arial" w:hAnsi="Arial" w:cs="Arial"/>
        </w:rPr>
        <w:t xml:space="preserve"> </w:t>
      </w:r>
      <w:r w:rsidR="00C52287">
        <w:rPr>
          <w:rFonts w:ascii="Arial" w:hAnsi="Arial" w:cs="Arial"/>
        </w:rPr>
        <w:t>Rodeiro, Escola Municipal Professor Arthur Nunes</w:t>
      </w:r>
      <w:r w:rsidRPr="004230B6">
        <w:rPr>
          <w:rFonts w:ascii="Arial" w:hAnsi="Arial" w:cs="Arial"/>
        </w:rPr>
        <w:t xml:space="preserve">. </w:t>
      </w:r>
    </w:p>
    <w:p w14:paraId="41CBBDD2" w14:textId="7FD90285" w:rsidR="00EA0398" w:rsidRPr="004230B6" w:rsidRDefault="00EA0398" w:rsidP="00EA0398">
      <w:pPr>
        <w:spacing w:line="360" w:lineRule="auto"/>
        <w:jc w:val="both"/>
        <w:rPr>
          <w:rFonts w:ascii="Arial" w:hAnsi="Arial" w:cs="Arial"/>
        </w:rPr>
      </w:pPr>
      <w:r w:rsidRPr="004230B6">
        <w:rPr>
          <w:rFonts w:ascii="Arial" w:hAnsi="Arial" w:cs="Arial"/>
        </w:rPr>
        <w:t>Para tanto declaro conhecer e aceitar as regras impostas pelo edital nº 01/202</w:t>
      </w:r>
      <w:r w:rsidR="00C52287">
        <w:rPr>
          <w:rFonts w:ascii="Arial" w:hAnsi="Arial" w:cs="Arial"/>
        </w:rPr>
        <w:t>2</w:t>
      </w:r>
      <w:r w:rsidRPr="004230B6">
        <w:rPr>
          <w:rFonts w:ascii="Arial" w:hAnsi="Arial" w:cs="Arial"/>
        </w:rPr>
        <w:t xml:space="preserve"> – Secretaria Municipal </w:t>
      </w:r>
      <w:r>
        <w:rPr>
          <w:rFonts w:ascii="Arial" w:hAnsi="Arial" w:cs="Arial"/>
        </w:rPr>
        <w:t xml:space="preserve">de Educação </w:t>
      </w:r>
      <w:r w:rsidRPr="004230B6">
        <w:rPr>
          <w:rFonts w:ascii="Arial" w:hAnsi="Arial" w:cs="Arial"/>
        </w:rPr>
        <w:t xml:space="preserve">de </w:t>
      </w:r>
      <w:r w:rsidR="00C52287">
        <w:rPr>
          <w:rFonts w:ascii="Arial" w:hAnsi="Arial" w:cs="Arial"/>
        </w:rPr>
        <w:t>Rodeiro</w:t>
      </w:r>
      <w:r w:rsidRPr="004230B6">
        <w:rPr>
          <w:rFonts w:ascii="Arial" w:hAnsi="Arial" w:cs="Arial"/>
        </w:rPr>
        <w:t xml:space="preserve">, Minas Gerais.  </w:t>
      </w:r>
    </w:p>
    <w:p w14:paraId="403DECBE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</w:rPr>
      </w:pPr>
    </w:p>
    <w:p w14:paraId="74316B05" w14:textId="77777777" w:rsidR="00922DD6" w:rsidRDefault="00922DD6" w:rsidP="00EA0398">
      <w:pPr>
        <w:spacing w:after="200" w:line="276" w:lineRule="auto"/>
        <w:rPr>
          <w:rFonts w:ascii="Arial" w:hAnsi="Arial" w:cs="Arial"/>
        </w:rPr>
      </w:pPr>
    </w:p>
    <w:p w14:paraId="56B5ABC7" w14:textId="0B40283D" w:rsidR="00EA0398" w:rsidRPr="004230B6" w:rsidRDefault="00922DD6" w:rsidP="00F846C8">
      <w:pPr>
        <w:spacing w:after="200" w:line="276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Rodeiro</w:t>
      </w:r>
      <w:r w:rsidR="00EA0398" w:rsidRPr="004230B6">
        <w:rPr>
          <w:rFonts w:ascii="Arial" w:hAnsi="Arial" w:cs="Arial"/>
        </w:rPr>
        <w:t>, __</w:t>
      </w:r>
      <w:r>
        <w:rPr>
          <w:rFonts w:ascii="Arial" w:hAnsi="Arial" w:cs="Arial"/>
        </w:rPr>
        <w:t>____, de</w:t>
      </w:r>
      <w:r w:rsidR="00F846C8">
        <w:rPr>
          <w:rFonts w:ascii="Arial" w:hAnsi="Arial" w:cs="Arial"/>
        </w:rPr>
        <w:t xml:space="preserve">  </w:t>
      </w:r>
      <w:r w:rsidR="002365B8">
        <w:rPr>
          <w:rFonts w:ascii="Arial" w:hAnsi="Arial" w:cs="Arial"/>
        </w:rPr>
        <w:t xml:space="preserve">________________________ </w:t>
      </w:r>
      <w:bookmarkStart w:id="0" w:name="_GoBack"/>
      <w:bookmarkEnd w:id="0"/>
      <w:r>
        <w:rPr>
          <w:rFonts w:ascii="Arial" w:hAnsi="Arial" w:cs="Arial"/>
        </w:rPr>
        <w:t>de 2022</w:t>
      </w:r>
      <w:r w:rsidR="00EA0398" w:rsidRPr="004230B6">
        <w:rPr>
          <w:rFonts w:ascii="Arial" w:hAnsi="Arial" w:cs="Arial"/>
        </w:rPr>
        <w:t>.</w:t>
      </w:r>
    </w:p>
    <w:p w14:paraId="128BC451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</w:rPr>
      </w:pPr>
    </w:p>
    <w:p w14:paraId="16F714CB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</w:rPr>
      </w:pPr>
    </w:p>
    <w:p w14:paraId="1FE58085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</w:rPr>
      </w:pPr>
    </w:p>
    <w:p w14:paraId="428040D0" w14:textId="26B5953C" w:rsidR="00EA0398" w:rsidRPr="004230B6" w:rsidRDefault="0060595B" w:rsidP="00EA0398">
      <w:pPr>
        <w:spacing w:after="200" w:line="276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 w:rsidR="00EA0398" w:rsidRPr="004230B6">
        <w:rPr>
          <w:rFonts w:ascii="Arial" w:hAnsi="Arial" w:cs="Arial"/>
        </w:rPr>
        <w:t>________________________________________________</w:t>
      </w:r>
    </w:p>
    <w:p w14:paraId="4D4344E0" w14:textId="77777777" w:rsidR="00EA0398" w:rsidRPr="004230B6" w:rsidRDefault="00EA0398" w:rsidP="00EA0398">
      <w:pPr>
        <w:spacing w:after="200" w:line="276" w:lineRule="auto"/>
        <w:jc w:val="center"/>
        <w:rPr>
          <w:rFonts w:ascii="Arial" w:hAnsi="Arial" w:cs="Arial"/>
        </w:rPr>
      </w:pPr>
      <w:r w:rsidRPr="004230B6">
        <w:rPr>
          <w:rFonts w:ascii="Arial" w:hAnsi="Arial" w:cs="Arial"/>
        </w:rPr>
        <w:t>Assinatura do candidato</w:t>
      </w:r>
    </w:p>
    <w:p w14:paraId="28B632FF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</w:rPr>
      </w:pPr>
    </w:p>
    <w:p w14:paraId="70CF3082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</w:rPr>
      </w:pPr>
    </w:p>
    <w:p w14:paraId="5784DD31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</w:rPr>
      </w:pPr>
    </w:p>
    <w:p w14:paraId="3DCDE0FC" w14:textId="77777777" w:rsidR="00EA0398" w:rsidRDefault="00EA0398" w:rsidP="0060595B">
      <w:pPr>
        <w:jc w:val="center"/>
        <w:rPr>
          <w:rFonts w:ascii="Arial" w:hAnsi="Arial" w:cs="Arial"/>
          <w:b/>
        </w:rPr>
      </w:pPr>
      <w:r w:rsidRPr="004230B6">
        <w:rPr>
          <w:rFonts w:ascii="Arial" w:hAnsi="Arial" w:cs="Arial"/>
          <w:b/>
        </w:rPr>
        <w:t>ANEXO IV</w:t>
      </w:r>
    </w:p>
    <w:p w14:paraId="1E3D0B8D" w14:textId="77777777" w:rsidR="00EA0398" w:rsidRPr="004230B6" w:rsidRDefault="00EA0398" w:rsidP="00EA0398">
      <w:pPr>
        <w:spacing w:after="200" w:line="276" w:lineRule="auto"/>
        <w:jc w:val="center"/>
        <w:rPr>
          <w:rFonts w:ascii="Arial" w:hAnsi="Arial" w:cs="Arial"/>
          <w:b/>
        </w:rPr>
      </w:pPr>
    </w:p>
    <w:p w14:paraId="26F0D832" w14:textId="77777777" w:rsidR="00EA0398" w:rsidRPr="00A82D24" w:rsidRDefault="00EA0398" w:rsidP="00EA0398">
      <w:pPr>
        <w:spacing w:after="200" w:line="276" w:lineRule="auto"/>
        <w:jc w:val="center"/>
        <w:rPr>
          <w:rFonts w:ascii="Arial" w:hAnsi="Arial" w:cs="Arial"/>
          <w:b/>
        </w:rPr>
      </w:pPr>
      <w:r w:rsidRPr="004230B6">
        <w:rPr>
          <w:rFonts w:ascii="Arial" w:hAnsi="Arial" w:cs="Arial"/>
          <w:b/>
        </w:rPr>
        <w:t>Termo de Adesão e Compromisso de Voluntário</w:t>
      </w:r>
    </w:p>
    <w:p w14:paraId="00A2C3F2" w14:textId="77777777" w:rsidR="00EA0398" w:rsidRPr="004230B6" w:rsidRDefault="00EA0398" w:rsidP="00EA0398">
      <w:pPr>
        <w:spacing w:after="200" w:line="276" w:lineRule="auto"/>
        <w:jc w:val="center"/>
        <w:rPr>
          <w:rFonts w:ascii="Arial" w:hAnsi="Arial" w:cs="Arial"/>
          <w:lang w:val="pt-PT"/>
        </w:rPr>
      </w:pPr>
    </w:p>
    <w:p w14:paraId="7F43BCDA" w14:textId="77777777" w:rsidR="00EA0398" w:rsidRDefault="00EA0398" w:rsidP="00EA0398">
      <w:pPr>
        <w:spacing w:line="360" w:lineRule="auto"/>
        <w:jc w:val="both"/>
        <w:rPr>
          <w:rFonts w:ascii="Arial" w:hAnsi="Arial" w:cs="Arial"/>
          <w:lang w:val="pt-PT"/>
        </w:rPr>
      </w:pPr>
      <w:r w:rsidRPr="004230B6">
        <w:rPr>
          <w:rFonts w:ascii="Arial" w:hAnsi="Arial" w:cs="Arial"/>
          <w:lang w:val="pt-PT"/>
        </w:rPr>
        <w:t>Eu,</w:t>
      </w:r>
      <w:r>
        <w:rPr>
          <w:rFonts w:ascii="Arial" w:hAnsi="Arial" w:cs="Arial"/>
          <w:lang w:val="pt-PT"/>
        </w:rPr>
        <w:t>____________________________________________________________</w:t>
      </w:r>
      <w:r w:rsidRPr="004230B6">
        <w:rPr>
          <w:rFonts w:ascii="Arial" w:hAnsi="Arial" w:cs="Arial"/>
          <w:lang w:val="pt-PT"/>
        </w:rPr>
        <w:t xml:space="preserve"> residente e domiciliado(a)</w:t>
      </w:r>
      <w:r w:rsidRPr="004230B6">
        <w:rPr>
          <w:rFonts w:ascii="Arial" w:hAnsi="Arial" w:cs="Arial"/>
          <w:u w:val="single"/>
          <w:lang w:val="pt-PT"/>
        </w:rPr>
        <w:t xml:space="preserve"> </w:t>
      </w:r>
      <w:r>
        <w:rPr>
          <w:rFonts w:ascii="Arial" w:hAnsi="Arial" w:cs="Arial"/>
          <w:lang w:val="pt-PT"/>
        </w:rPr>
        <w:t>__________________________________________</w:t>
      </w:r>
    </w:p>
    <w:p w14:paraId="64B10243" w14:textId="77777777" w:rsidR="00EA0398" w:rsidRPr="004230B6" w:rsidRDefault="00EA0398" w:rsidP="00EA0398">
      <w:pPr>
        <w:spacing w:after="200" w:line="360" w:lineRule="auto"/>
        <w:jc w:val="both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  <w:t xml:space="preserve">_______________________________,  </w:t>
      </w:r>
      <w:r w:rsidRPr="004230B6">
        <w:rPr>
          <w:rFonts w:ascii="Arial" w:hAnsi="Arial" w:cs="Arial"/>
          <w:lang w:val="pt-PT"/>
        </w:rPr>
        <w:t>portador do CPF</w:t>
      </w:r>
      <w:r>
        <w:rPr>
          <w:rFonts w:ascii="Arial" w:hAnsi="Arial" w:cs="Arial"/>
          <w:u w:val="single"/>
          <w:lang w:val="pt-PT"/>
        </w:rPr>
        <w:t xml:space="preserve">  </w:t>
      </w:r>
      <w:r w:rsidRPr="004230B6">
        <w:rPr>
          <w:rFonts w:ascii="Arial" w:hAnsi="Arial" w:cs="Arial"/>
          <w:u w:val="single"/>
          <w:lang w:val="pt-PT"/>
        </w:rPr>
        <w:t xml:space="preserve">     </w:t>
      </w:r>
      <w:r>
        <w:rPr>
          <w:rFonts w:ascii="Arial" w:hAnsi="Arial" w:cs="Arial"/>
          <w:u w:val="single"/>
          <w:lang w:val="pt-PT"/>
        </w:rPr>
        <w:t>______</w:t>
      </w:r>
      <w:r w:rsidRPr="004230B6">
        <w:rPr>
          <w:rFonts w:ascii="Arial" w:hAnsi="Arial" w:cs="Arial"/>
          <w:u w:val="single"/>
          <w:lang w:val="pt-PT"/>
        </w:rPr>
        <w:t xml:space="preserve">               </w:t>
      </w:r>
      <w:r w:rsidRPr="004230B6">
        <w:rPr>
          <w:rFonts w:ascii="Arial" w:hAnsi="Arial" w:cs="Arial"/>
          <w:lang w:val="pt-PT"/>
        </w:rPr>
        <w:t>, carteira de identidade nº</w:t>
      </w:r>
      <w:r w:rsidRPr="004230B6">
        <w:rPr>
          <w:rFonts w:ascii="Arial" w:hAnsi="Arial" w:cs="Arial"/>
          <w:u w:val="single"/>
          <w:lang w:val="pt-PT"/>
        </w:rPr>
        <w:t xml:space="preserve">          </w:t>
      </w:r>
      <w:r>
        <w:rPr>
          <w:rFonts w:ascii="Arial" w:hAnsi="Arial" w:cs="Arial"/>
          <w:u w:val="single"/>
          <w:lang w:val="pt-PT"/>
        </w:rPr>
        <w:t>__</w:t>
      </w:r>
      <w:r w:rsidRPr="004230B6">
        <w:rPr>
          <w:rFonts w:ascii="Arial" w:hAnsi="Arial" w:cs="Arial"/>
          <w:u w:val="single"/>
          <w:lang w:val="pt-PT"/>
        </w:rPr>
        <w:t xml:space="preserve">                        </w:t>
      </w:r>
      <w:r w:rsidRPr="004230B6">
        <w:rPr>
          <w:rFonts w:ascii="Arial" w:hAnsi="Arial" w:cs="Arial"/>
          <w:lang w:val="pt-PT"/>
        </w:rPr>
        <w:t xml:space="preserve"> pelo presente instrumento, formaliza adesão e compromisso em prestar, a contento, serviço voluntário, nos termos da Lei n° 9.608, de 18 de fevereiro de 1988, em escolas públicas definidas em Resolução do Conselho Deliberativo do Fundo Nacional de Desenvolvimento da Educação, que dispõe sobre os procedimentos e as formas de execução e prestação de contas do Programa Dinheiro Direto na Escola (PDDE), cônscio de que fará jus ao ressarcimento das despesas com transporte e alimentação decorrentes da prestação do referenciado serviço e que tal serviço não será remunerado e não gerará vínculo empregatício, nem obrigação de natureza trabalhista, previdenciária ou afim.</w:t>
      </w:r>
    </w:p>
    <w:p w14:paraId="3C4F897E" w14:textId="77777777" w:rsidR="0060595B" w:rsidRDefault="0060595B" w:rsidP="00EA0398">
      <w:pPr>
        <w:spacing w:after="200" w:line="360" w:lineRule="auto"/>
        <w:jc w:val="both"/>
        <w:rPr>
          <w:rFonts w:ascii="Arial" w:hAnsi="Arial" w:cs="Arial"/>
          <w:lang w:val="pt-PT"/>
        </w:rPr>
      </w:pPr>
    </w:p>
    <w:p w14:paraId="1623C031" w14:textId="49A431BB" w:rsidR="00EA0398" w:rsidRPr="004230B6" w:rsidRDefault="00922DD6" w:rsidP="00F846C8">
      <w:pPr>
        <w:spacing w:after="200" w:line="360" w:lineRule="auto"/>
        <w:jc w:val="center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  <w:t>Rodeiro-</w:t>
      </w:r>
      <w:r w:rsidR="00EA0398" w:rsidRPr="004230B6">
        <w:rPr>
          <w:rFonts w:ascii="Arial" w:hAnsi="Arial" w:cs="Arial"/>
          <w:lang w:val="pt-PT"/>
        </w:rPr>
        <w:t>MG ,</w:t>
      </w:r>
      <w:r w:rsidR="00EA0398" w:rsidRPr="004230B6">
        <w:rPr>
          <w:rFonts w:ascii="Arial" w:hAnsi="Arial" w:cs="Arial"/>
          <w:u w:val="single"/>
          <w:lang w:val="pt-PT"/>
        </w:rPr>
        <w:t xml:space="preserve">    </w:t>
      </w:r>
      <w:r>
        <w:rPr>
          <w:rFonts w:ascii="Arial" w:hAnsi="Arial" w:cs="Arial"/>
          <w:u w:val="single"/>
          <w:lang w:val="pt-PT"/>
        </w:rPr>
        <w:t>_</w:t>
      </w:r>
      <w:r w:rsidR="00EA0398" w:rsidRPr="004230B6">
        <w:rPr>
          <w:rFonts w:ascii="Arial" w:hAnsi="Arial" w:cs="Arial"/>
          <w:lang w:val="pt-PT"/>
        </w:rPr>
        <w:t>de</w:t>
      </w:r>
      <w:r>
        <w:rPr>
          <w:rFonts w:ascii="Arial" w:hAnsi="Arial" w:cs="Arial"/>
          <w:lang w:val="pt-PT"/>
        </w:rPr>
        <w:t xml:space="preserve"> ju</w:t>
      </w:r>
      <w:r w:rsidRPr="00922DD6">
        <w:rPr>
          <w:rFonts w:ascii="Arial" w:hAnsi="Arial" w:cs="Arial"/>
          <w:lang w:val="pt-PT"/>
        </w:rPr>
        <w:t>nho</w:t>
      </w:r>
      <w:r>
        <w:rPr>
          <w:rFonts w:ascii="Arial" w:hAnsi="Arial" w:cs="Arial"/>
          <w:lang w:val="pt-PT"/>
        </w:rPr>
        <w:t xml:space="preserve"> </w:t>
      </w:r>
      <w:r w:rsidR="00EA0398" w:rsidRPr="004230B6">
        <w:rPr>
          <w:rFonts w:ascii="Arial" w:hAnsi="Arial" w:cs="Arial"/>
          <w:lang w:val="pt-PT"/>
        </w:rPr>
        <w:t>de 202</w:t>
      </w:r>
      <w:r>
        <w:rPr>
          <w:rFonts w:ascii="Arial" w:hAnsi="Arial" w:cs="Arial"/>
          <w:lang w:val="pt-PT"/>
        </w:rPr>
        <w:t>2.</w:t>
      </w:r>
    </w:p>
    <w:p w14:paraId="1F2AF0C5" w14:textId="77777777" w:rsidR="0060595B" w:rsidRDefault="0060595B" w:rsidP="0060595B">
      <w:pPr>
        <w:spacing w:after="200" w:line="276" w:lineRule="auto"/>
        <w:rPr>
          <w:rFonts w:ascii="Arial" w:hAnsi="Arial" w:cs="Arial"/>
          <w:lang w:val="pt-PT"/>
        </w:rPr>
      </w:pPr>
    </w:p>
    <w:p w14:paraId="4D638477" w14:textId="77777777" w:rsidR="0060595B" w:rsidRDefault="0060595B" w:rsidP="0060595B">
      <w:pPr>
        <w:spacing w:after="200" w:line="276" w:lineRule="auto"/>
        <w:rPr>
          <w:rFonts w:ascii="Arial" w:hAnsi="Arial" w:cs="Arial"/>
          <w:lang w:val="pt-PT"/>
        </w:rPr>
      </w:pPr>
    </w:p>
    <w:p w14:paraId="7DDDAD55" w14:textId="77777777" w:rsidR="0060595B" w:rsidRDefault="0060595B" w:rsidP="0060595B">
      <w:pPr>
        <w:spacing w:after="200" w:line="276" w:lineRule="auto"/>
        <w:rPr>
          <w:rFonts w:ascii="Arial" w:hAnsi="Arial" w:cs="Arial"/>
          <w:lang w:val="pt-PT"/>
        </w:rPr>
      </w:pPr>
    </w:p>
    <w:p w14:paraId="16E15AD9" w14:textId="77777777" w:rsidR="00EA0398" w:rsidRPr="004230B6" w:rsidRDefault="00EA0398" w:rsidP="0060595B">
      <w:pPr>
        <w:spacing w:after="200" w:line="276" w:lineRule="auto"/>
        <w:rPr>
          <w:rFonts w:ascii="Arial" w:hAnsi="Arial" w:cs="Arial"/>
          <w:lang w:val="pt-PT"/>
        </w:rPr>
      </w:pPr>
      <w:r w:rsidRPr="004230B6">
        <w:rPr>
          <w:rFonts w:ascii="Arial" w:hAnsi="Arial" w:cs="Arial"/>
          <w:lang w:val="pt-PT"/>
        </w:rPr>
        <w:t>___________________________________________________________</w:t>
      </w:r>
    </w:p>
    <w:p w14:paraId="5E66E702" w14:textId="4A000D60" w:rsidR="00EA0398" w:rsidRPr="00A82D24" w:rsidRDefault="00EA0398" w:rsidP="00EA0398">
      <w:pPr>
        <w:spacing w:after="200" w:line="276" w:lineRule="auto"/>
        <w:jc w:val="center"/>
        <w:rPr>
          <w:rFonts w:ascii="Arial" w:hAnsi="Arial" w:cs="Arial"/>
          <w:lang w:val="pt-PT"/>
        </w:rPr>
      </w:pPr>
      <w:r w:rsidRPr="004230B6">
        <w:rPr>
          <w:rFonts w:ascii="Arial" w:hAnsi="Arial" w:cs="Arial"/>
          <w:lang w:val="pt-PT"/>
        </w:rPr>
        <w:t>Assinatura do Assistente Voluntário de Alfabetiz</w:t>
      </w:r>
      <w:r w:rsidR="004122B4">
        <w:rPr>
          <w:rFonts w:ascii="Arial" w:hAnsi="Arial" w:cs="Arial"/>
          <w:lang w:val="pt-PT"/>
        </w:rPr>
        <w:t>a</w:t>
      </w:r>
      <w:r w:rsidRPr="004230B6">
        <w:rPr>
          <w:rFonts w:ascii="Arial" w:hAnsi="Arial" w:cs="Arial"/>
          <w:lang w:val="pt-PT"/>
        </w:rPr>
        <w:t>ção</w:t>
      </w:r>
    </w:p>
    <w:p w14:paraId="2CB93010" w14:textId="77777777" w:rsidR="00EA0398" w:rsidRPr="004230B6" w:rsidRDefault="00EA0398" w:rsidP="00EA0398">
      <w:pPr>
        <w:spacing w:after="200" w:line="276" w:lineRule="auto"/>
        <w:rPr>
          <w:rFonts w:ascii="Arial" w:hAnsi="Arial" w:cs="Arial"/>
        </w:rPr>
      </w:pPr>
    </w:p>
    <w:p w14:paraId="5775A4B6" w14:textId="77777777" w:rsidR="00EA0398" w:rsidRPr="004230B6" w:rsidRDefault="00EA0398" w:rsidP="00EA0398">
      <w:pPr>
        <w:rPr>
          <w:rFonts w:ascii="Arial" w:hAnsi="Arial" w:cs="Arial"/>
        </w:rPr>
      </w:pPr>
    </w:p>
    <w:p w14:paraId="573CBE38" w14:textId="77777777" w:rsidR="004917D0" w:rsidRPr="00EA0398" w:rsidRDefault="004917D0" w:rsidP="00EA0398"/>
    <w:sectPr w:rsidR="004917D0" w:rsidRPr="00EA0398" w:rsidSect="003022F8">
      <w:headerReference w:type="default" r:id="rId11"/>
      <w:footerReference w:type="even" r:id="rId12"/>
      <w:footerReference w:type="default" r:id="rId13"/>
      <w:pgSz w:w="11906" w:h="16838"/>
      <w:pgMar w:top="1417" w:right="1558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FC41A8E" w14:textId="77777777" w:rsidR="006B7BA1" w:rsidRDefault="006B7BA1" w:rsidP="00FF4F4D">
      <w:r>
        <w:separator/>
      </w:r>
    </w:p>
  </w:endnote>
  <w:endnote w:type="continuationSeparator" w:id="0">
    <w:p w14:paraId="0A8FD4ED" w14:textId="77777777" w:rsidR="006B7BA1" w:rsidRDefault="006B7BA1" w:rsidP="00FF4F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7CA2B2" w14:textId="77777777" w:rsidR="0060595B" w:rsidRDefault="0060595B">
    <w:pPr>
      <w:tabs>
        <w:tab w:val="center" w:pos="4550"/>
        <w:tab w:val="left" w:pos="5818"/>
      </w:tabs>
      <w:ind w:right="260"/>
      <w:jc w:val="right"/>
      <w:rPr>
        <w:color w:val="0F243E" w:themeColor="text2" w:themeShade="80"/>
      </w:rPr>
    </w:pPr>
    <w:r>
      <w:rPr>
        <w:color w:val="548DD4" w:themeColor="text2" w:themeTint="99"/>
        <w:spacing w:val="60"/>
      </w:rPr>
      <w:t>Página</w:t>
    </w:r>
    <w:r>
      <w:rPr>
        <w:color w:val="548DD4" w:themeColor="text2" w:themeTint="99"/>
      </w:rPr>
      <w:t xml:space="preserve"> </w:t>
    </w:r>
    <w:r>
      <w:rPr>
        <w:color w:val="17365D" w:themeColor="text2" w:themeShade="BF"/>
      </w:rPr>
      <w:fldChar w:fldCharType="begin"/>
    </w:r>
    <w:r>
      <w:rPr>
        <w:color w:val="17365D" w:themeColor="text2" w:themeShade="BF"/>
      </w:rPr>
      <w:instrText>PAGE   \* MERGEFORMAT</w:instrText>
    </w:r>
    <w:r>
      <w:rPr>
        <w:color w:val="17365D" w:themeColor="text2" w:themeShade="BF"/>
      </w:rPr>
      <w:fldChar w:fldCharType="separate"/>
    </w:r>
    <w:r w:rsidR="002365B8">
      <w:rPr>
        <w:noProof/>
        <w:color w:val="17365D" w:themeColor="text2" w:themeShade="BF"/>
      </w:rPr>
      <w:t>9</w:t>
    </w:r>
    <w:r>
      <w:rPr>
        <w:color w:val="17365D" w:themeColor="text2" w:themeShade="BF"/>
      </w:rPr>
      <w:fldChar w:fldCharType="end"/>
    </w:r>
    <w:r>
      <w:rPr>
        <w:color w:val="17365D" w:themeColor="text2" w:themeShade="BF"/>
      </w:rPr>
      <w:t xml:space="preserve"> | </w:t>
    </w:r>
    <w:r>
      <w:rPr>
        <w:color w:val="17365D" w:themeColor="text2" w:themeShade="BF"/>
      </w:rPr>
      <w:fldChar w:fldCharType="begin"/>
    </w:r>
    <w:r>
      <w:rPr>
        <w:color w:val="17365D" w:themeColor="text2" w:themeShade="BF"/>
      </w:rPr>
      <w:instrText>NUMPAGES  \* Arabic  \* MERGEFORMAT</w:instrText>
    </w:r>
    <w:r>
      <w:rPr>
        <w:color w:val="17365D" w:themeColor="text2" w:themeShade="BF"/>
      </w:rPr>
      <w:fldChar w:fldCharType="separate"/>
    </w:r>
    <w:r w:rsidR="002365B8">
      <w:rPr>
        <w:noProof/>
        <w:color w:val="17365D" w:themeColor="text2" w:themeShade="BF"/>
      </w:rPr>
      <w:t>13</w:t>
    </w:r>
    <w:r>
      <w:rPr>
        <w:color w:val="17365D" w:themeColor="text2" w:themeShade="BF"/>
      </w:rPr>
      <w:fldChar w:fldCharType="end"/>
    </w:r>
  </w:p>
  <w:p w14:paraId="0C36D588" w14:textId="77777777" w:rsidR="00C50581" w:rsidRDefault="00C50581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CDA4EB" w14:textId="77777777" w:rsidR="005B5535" w:rsidRDefault="00FF4F4D" w:rsidP="005C295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316791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103CB8EB" w14:textId="77777777" w:rsidR="005B5535" w:rsidRDefault="006B7BA1" w:rsidP="005F3C93">
    <w:pPr>
      <w:pStyle w:val="Rodap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945B7E" w14:textId="77777777" w:rsidR="0060595B" w:rsidRDefault="0060595B">
    <w:pPr>
      <w:tabs>
        <w:tab w:val="center" w:pos="4550"/>
        <w:tab w:val="left" w:pos="5818"/>
      </w:tabs>
      <w:ind w:right="260"/>
      <w:jc w:val="right"/>
      <w:rPr>
        <w:color w:val="0F243E" w:themeColor="text2" w:themeShade="80"/>
      </w:rPr>
    </w:pPr>
    <w:r>
      <w:rPr>
        <w:color w:val="548DD4" w:themeColor="text2" w:themeTint="99"/>
        <w:spacing w:val="60"/>
      </w:rPr>
      <w:t>Página</w:t>
    </w:r>
    <w:r>
      <w:rPr>
        <w:color w:val="548DD4" w:themeColor="text2" w:themeTint="99"/>
      </w:rPr>
      <w:t xml:space="preserve"> </w:t>
    </w:r>
    <w:r>
      <w:rPr>
        <w:color w:val="17365D" w:themeColor="text2" w:themeShade="BF"/>
      </w:rPr>
      <w:fldChar w:fldCharType="begin"/>
    </w:r>
    <w:r>
      <w:rPr>
        <w:color w:val="17365D" w:themeColor="text2" w:themeShade="BF"/>
      </w:rPr>
      <w:instrText>PAGE   \* MERGEFORMAT</w:instrText>
    </w:r>
    <w:r>
      <w:rPr>
        <w:color w:val="17365D" w:themeColor="text2" w:themeShade="BF"/>
      </w:rPr>
      <w:fldChar w:fldCharType="separate"/>
    </w:r>
    <w:r w:rsidR="002365B8">
      <w:rPr>
        <w:noProof/>
        <w:color w:val="17365D" w:themeColor="text2" w:themeShade="BF"/>
      </w:rPr>
      <w:t>12</w:t>
    </w:r>
    <w:r>
      <w:rPr>
        <w:color w:val="17365D" w:themeColor="text2" w:themeShade="BF"/>
      </w:rPr>
      <w:fldChar w:fldCharType="end"/>
    </w:r>
    <w:r>
      <w:rPr>
        <w:color w:val="17365D" w:themeColor="text2" w:themeShade="BF"/>
      </w:rPr>
      <w:t xml:space="preserve"> | </w:t>
    </w:r>
    <w:r>
      <w:rPr>
        <w:color w:val="17365D" w:themeColor="text2" w:themeShade="BF"/>
      </w:rPr>
      <w:fldChar w:fldCharType="begin"/>
    </w:r>
    <w:r>
      <w:rPr>
        <w:color w:val="17365D" w:themeColor="text2" w:themeShade="BF"/>
      </w:rPr>
      <w:instrText>NUMPAGES  \* Arabic  \* MERGEFORMAT</w:instrText>
    </w:r>
    <w:r>
      <w:rPr>
        <w:color w:val="17365D" w:themeColor="text2" w:themeShade="BF"/>
      </w:rPr>
      <w:fldChar w:fldCharType="separate"/>
    </w:r>
    <w:r w:rsidR="002365B8">
      <w:rPr>
        <w:noProof/>
        <w:color w:val="17365D" w:themeColor="text2" w:themeShade="BF"/>
      </w:rPr>
      <w:t>13</w:t>
    </w:r>
    <w:r>
      <w:rPr>
        <w:color w:val="17365D" w:themeColor="text2" w:themeShade="BF"/>
      </w:rPr>
      <w:fldChar w:fldCharType="end"/>
    </w:r>
  </w:p>
  <w:p w14:paraId="7BE3DEC3" w14:textId="77777777" w:rsidR="005B5535" w:rsidRDefault="006B7BA1" w:rsidP="005F3C93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34DFD9" w14:textId="77777777" w:rsidR="006B7BA1" w:rsidRDefault="006B7BA1" w:rsidP="00FF4F4D">
      <w:r>
        <w:separator/>
      </w:r>
    </w:p>
  </w:footnote>
  <w:footnote w:type="continuationSeparator" w:id="0">
    <w:p w14:paraId="2EAB43F9" w14:textId="77777777" w:rsidR="006B7BA1" w:rsidRDefault="006B7BA1" w:rsidP="00FF4F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8B27F7" w14:textId="4CA4E7D6" w:rsidR="005536AC" w:rsidRPr="00B358E3" w:rsidRDefault="005536AC" w:rsidP="005536AC">
    <w:pPr>
      <w:pStyle w:val="Cabealho"/>
      <w:jc w:val="center"/>
      <w:rPr>
        <w:i/>
        <w:sz w:val="16"/>
      </w:rPr>
    </w:pPr>
  </w:p>
  <w:p w14:paraId="55A399F0" w14:textId="77777777" w:rsidR="00C50581" w:rsidRPr="00C50581" w:rsidRDefault="00C50581" w:rsidP="00C50581">
    <w:pPr>
      <w:tabs>
        <w:tab w:val="center" w:pos="4252"/>
        <w:tab w:val="right" w:pos="8504"/>
      </w:tabs>
      <w:jc w:val="center"/>
      <w:rPr>
        <w:rFonts w:ascii="Arial" w:eastAsia="Calibri" w:hAnsi="Arial" w:cs="Arial"/>
        <w:b/>
        <w:sz w:val="28"/>
        <w:szCs w:val="28"/>
        <w:lang w:eastAsia="en-US"/>
      </w:rPr>
    </w:pPr>
    <w:r w:rsidRPr="00C50581">
      <w:rPr>
        <w:rFonts w:ascii="Calibri" w:eastAsia="Calibri" w:hAnsi="Calibri"/>
        <w:noProof/>
        <w:sz w:val="22"/>
        <w:szCs w:val="22"/>
      </w:rPr>
      <w:drawing>
        <wp:anchor distT="0" distB="0" distL="114300" distR="114300" simplePos="0" relativeHeight="251660288" behindDoc="0" locked="0" layoutInCell="1" allowOverlap="1" wp14:anchorId="3E53CCB9" wp14:editId="2FE1A6E1">
          <wp:simplePos x="0" y="0"/>
          <wp:positionH relativeFrom="column">
            <wp:posOffset>4653915</wp:posOffset>
          </wp:positionH>
          <wp:positionV relativeFrom="paragraph">
            <wp:posOffset>-268605</wp:posOffset>
          </wp:positionV>
          <wp:extent cx="1507490" cy="1304925"/>
          <wp:effectExtent l="0" t="0" r="0" b="9525"/>
          <wp:wrapSquare wrapText="bothSides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7490" cy="13049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50581">
      <w:rPr>
        <w:rFonts w:ascii="Calibri" w:eastAsia="Calibri" w:hAnsi="Calibri"/>
        <w:noProof/>
        <w:sz w:val="22"/>
        <w:szCs w:val="22"/>
      </w:rPr>
      <w:drawing>
        <wp:anchor distT="0" distB="0" distL="114300" distR="114300" simplePos="0" relativeHeight="251659264" behindDoc="0" locked="0" layoutInCell="1" allowOverlap="1" wp14:anchorId="7ECBDF20" wp14:editId="6E3BC336">
          <wp:simplePos x="0" y="0"/>
          <wp:positionH relativeFrom="column">
            <wp:posOffset>-514350</wp:posOffset>
          </wp:positionH>
          <wp:positionV relativeFrom="paragraph">
            <wp:posOffset>-183515</wp:posOffset>
          </wp:positionV>
          <wp:extent cx="962025" cy="1057275"/>
          <wp:effectExtent l="0" t="0" r="9525" b="9525"/>
          <wp:wrapSquare wrapText="bothSides"/>
          <wp:docPr id="1" name="Imagem 1" descr="Plano Municipal de Saneamento Básic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Plano Municipal de Saneamento Básic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025" cy="1057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50581">
      <w:rPr>
        <w:rFonts w:ascii="Arial" w:eastAsia="Calibri" w:hAnsi="Arial" w:cs="Arial"/>
        <w:b/>
        <w:sz w:val="28"/>
        <w:szCs w:val="28"/>
        <w:lang w:eastAsia="en-US"/>
      </w:rPr>
      <w:t>PREFEITURA MUNICIPAL DE RODEIRO</w:t>
    </w:r>
  </w:p>
  <w:p w14:paraId="00556A87" w14:textId="77777777" w:rsidR="00C50581" w:rsidRPr="00C50581" w:rsidRDefault="00C50581" w:rsidP="00C50581">
    <w:pPr>
      <w:tabs>
        <w:tab w:val="center" w:pos="4252"/>
        <w:tab w:val="right" w:pos="8504"/>
      </w:tabs>
      <w:jc w:val="center"/>
      <w:rPr>
        <w:rFonts w:ascii="Arial" w:eastAsia="Calibri" w:hAnsi="Arial" w:cs="Arial"/>
        <w:sz w:val="28"/>
        <w:szCs w:val="28"/>
        <w:lang w:eastAsia="en-US"/>
      </w:rPr>
    </w:pPr>
    <w:r w:rsidRPr="00C50581">
      <w:rPr>
        <w:rFonts w:ascii="Arial" w:eastAsia="Calibri" w:hAnsi="Arial" w:cs="Arial"/>
        <w:sz w:val="28"/>
        <w:szCs w:val="28"/>
        <w:lang w:eastAsia="en-US"/>
      </w:rPr>
      <w:t>CEP 36510-000    CNPJ 18.128.256/0001-44</w:t>
    </w:r>
  </w:p>
  <w:p w14:paraId="67E46474" w14:textId="77777777" w:rsidR="00C50581" w:rsidRPr="00C50581" w:rsidRDefault="00C50581" w:rsidP="00C50581">
    <w:pPr>
      <w:tabs>
        <w:tab w:val="center" w:pos="4252"/>
        <w:tab w:val="right" w:pos="8504"/>
      </w:tabs>
      <w:jc w:val="center"/>
      <w:rPr>
        <w:rFonts w:ascii="Arial" w:eastAsia="Calibri" w:hAnsi="Arial" w:cs="Arial"/>
        <w:b/>
        <w:sz w:val="28"/>
        <w:szCs w:val="28"/>
        <w:lang w:eastAsia="en-US"/>
      </w:rPr>
    </w:pPr>
    <w:r w:rsidRPr="00C50581">
      <w:rPr>
        <w:rFonts w:ascii="Arial" w:eastAsia="Calibri" w:hAnsi="Arial" w:cs="Arial"/>
        <w:b/>
        <w:sz w:val="28"/>
        <w:szCs w:val="28"/>
        <w:lang w:eastAsia="en-US"/>
      </w:rPr>
      <w:t>SECRETARIA MUNICIPAL DE EDUCAÇÃO</w:t>
    </w:r>
  </w:p>
  <w:p w14:paraId="3FEEA4D0" w14:textId="77777777" w:rsidR="00C50581" w:rsidRPr="00C50581" w:rsidRDefault="00C50581" w:rsidP="00C50581">
    <w:pPr>
      <w:tabs>
        <w:tab w:val="center" w:pos="4252"/>
        <w:tab w:val="right" w:pos="8504"/>
      </w:tabs>
      <w:jc w:val="center"/>
      <w:rPr>
        <w:rFonts w:ascii="Arial" w:eastAsia="Calibri" w:hAnsi="Arial" w:cs="Arial"/>
        <w:sz w:val="28"/>
        <w:szCs w:val="28"/>
        <w:lang w:eastAsia="en-US"/>
      </w:rPr>
    </w:pPr>
    <w:r w:rsidRPr="00C50581">
      <w:rPr>
        <w:rFonts w:ascii="Arial" w:eastAsia="Calibri" w:hAnsi="Arial" w:cs="Arial"/>
        <w:sz w:val="28"/>
        <w:szCs w:val="28"/>
        <w:lang w:eastAsia="en-US"/>
      </w:rPr>
      <w:t>Rua Sebastião Contin, 286 / Centro</w:t>
    </w:r>
  </w:p>
  <w:p w14:paraId="28890619" w14:textId="41358C4A" w:rsidR="005536AC" w:rsidRDefault="00C50581" w:rsidP="00C50581">
    <w:pPr>
      <w:pStyle w:val="Cabealho"/>
      <w:jc w:val="center"/>
    </w:pPr>
    <w:r w:rsidRPr="00C50581">
      <w:rPr>
        <w:rFonts w:ascii="Arial" w:eastAsia="Calibri" w:hAnsi="Arial" w:cs="Arial"/>
        <w:sz w:val="28"/>
        <w:szCs w:val="28"/>
        <w:lang w:eastAsia="en-US"/>
      </w:rPr>
      <w:t>Tel. (32) 3577-1554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D6259F" w14:textId="77777777" w:rsidR="00C50581" w:rsidRPr="00C50581" w:rsidRDefault="00C50581" w:rsidP="00C50581">
    <w:pPr>
      <w:tabs>
        <w:tab w:val="center" w:pos="4252"/>
        <w:tab w:val="right" w:pos="8504"/>
      </w:tabs>
      <w:jc w:val="center"/>
      <w:rPr>
        <w:rFonts w:ascii="Arial" w:eastAsia="Calibri" w:hAnsi="Arial" w:cs="Arial"/>
        <w:b/>
        <w:sz w:val="28"/>
        <w:szCs w:val="28"/>
        <w:lang w:eastAsia="en-US"/>
      </w:rPr>
    </w:pPr>
    <w:r w:rsidRPr="00C50581">
      <w:rPr>
        <w:rFonts w:ascii="Calibri" w:eastAsia="Calibri" w:hAnsi="Calibri"/>
        <w:noProof/>
        <w:sz w:val="22"/>
        <w:szCs w:val="22"/>
      </w:rPr>
      <w:drawing>
        <wp:anchor distT="0" distB="0" distL="114300" distR="114300" simplePos="0" relativeHeight="251663360" behindDoc="0" locked="0" layoutInCell="1" allowOverlap="1" wp14:anchorId="7B362DC4" wp14:editId="6886C105">
          <wp:simplePos x="0" y="0"/>
          <wp:positionH relativeFrom="column">
            <wp:posOffset>4653915</wp:posOffset>
          </wp:positionH>
          <wp:positionV relativeFrom="paragraph">
            <wp:posOffset>-268605</wp:posOffset>
          </wp:positionV>
          <wp:extent cx="1507490" cy="1304925"/>
          <wp:effectExtent l="0" t="0" r="0" b="9525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7490" cy="13049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50581">
      <w:rPr>
        <w:rFonts w:ascii="Calibri" w:eastAsia="Calibri" w:hAnsi="Calibri"/>
        <w:noProof/>
        <w:sz w:val="22"/>
        <w:szCs w:val="22"/>
      </w:rPr>
      <w:drawing>
        <wp:anchor distT="0" distB="0" distL="114300" distR="114300" simplePos="0" relativeHeight="251662336" behindDoc="0" locked="0" layoutInCell="1" allowOverlap="1" wp14:anchorId="14A7D0BC" wp14:editId="04FF6FB4">
          <wp:simplePos x="0" y="0"/>
          <wp:positionH relativeFrom="column">
            <wp:posOffset>-514350</wp:posOffset>
          </wp:positionH>
          <wp:positionV relativeFrom="paragraph">
            <wp:posOffset>-183515</wp:posOffset>
          </wp:positionV>
          <wp:extent cx="962025" cy="1057275"/>
          <wp:effectExtent l="0" t="0" r="9525" b="9525"/>
          <wp:wrapSquare wrapText="bothSides"/>
          <wp:docPr id="4" name="Imagem 4" descr="Plano Municipal de Saneamento Básic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Plano Municipal de Saneamento Básic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025" cy="1057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50581">
      <w:rPr>
        <w:rFonts w:ascii="Arial" w:eastAsia="Calibri" w:hAnsi="Arial" w:cs="Arial"/>
        <w:b/>
        <w:sz w:val="28"/>
        <w:szCs w:val="28"/>
        <w:lang w:eastAsia="en-US"/>
      </w:rPr>
      <w:t>PREFEITURA MUNICIPAL DE RODEIRO</w:t>
    </w:r>
  </w:p>
  <w:p w14:paraId="706E3261" w14:textId="77777777" w:rsidR="00C50581" w:rsidRPr="00C50581" w:rsidRDefault="00C50581" w:rsidP="00C50581">
    <w:pPr>
      <w:tabs>
        <w:tab w:val="center" w:pos="4252"/>
        <w:tab w:val="right" w:pos="8504"/>
      </w:tabs>
      <w:jc w:val="center"/>
      <w:rPr>
        <w:rFonts w:ascii="Arial" w:eastAsia="Calibri" w:hAnsi="Arial" w:cs="Arial"/>
        <w:sz w:val="28"/>
        <w:szCs w:val="28"/>
        <w:lang w:eastAsia="en-US"/>
      </w:rPr>
    </w:pPr>
    <w:r w:rsidRPr="00C50581">
      <w:rPr>
        <w:rFonts w:ascii="Arial" w:eastAsia="Calibri" w:hAnsi="Arial" w:cs="Arial"/>
        <w:sz w:val="28"/>
        <w:szCs w:val="28"/>
        <w:lang w:eastAsia="en-US"/>
      </w:rPr>
      <w:t>CEP 36510-000    CNPJ 18.128.256/0001-44</w:t>
    </w:r>
  </w:p>
  <w:p w14:paraId="4E8FA979" w14:textId="77777777" w:rsidR="00C50581" w:rsidRPr="00C50581" w:rsidRDefault="00C50581" w:rsidP="00C50581">
    <w:pPr>
      <w:tabs>
        <w:tab w:val="center" w:pos="4252"/>
        <w:tab w:val="right" w:pos="8504"/>
      </w:tabs>
      <w:jc w:val="center"/>
      <w:rPr>
        <w:rFonts w:ascii="Arial" w:eastAsia="Calibri" w:hAnsi="Arial" w:cs="Arial"/>
        <w:b/>
        <w:sz w:val="28"/>
        <w:szCs w:val="28"/>
        <w:lang w:eastAsia="en-US"/>
      </w:rPr>
    </w:pPr>
    <w:r w:rsidRPr="00C50581">
      <w:rPr>
        <w:rFonts w:ascii="Arial" w:eastAsia="Calibri" w:hAnsi="Arial" w:cs="Arial"/>
        <w:b/>
        <w:sz w:val="28"/>
        <w:szCs w:val="28"/>
        <w:lang w:eastAsia="en-US"/>
      </w:rPr>
      <w:t>SECRETARIA MUNICIPAL DE EDUCAÇÃO</w:t>
    </w:r>
  </w:p>
  <w:p w14:paraId="78657912" w14:textId="77777777" w:rsidR="00C50581" w:rsidRPr="00C50581" w:rsidRDefault="00C50581" w:rsidP="00C50581">
    <w:pPr>
      <w:tabs>
        <w:tab w:val="center" w:pos="4252"/>
        <w:tab w:val="right" w:pos="8504"/>
      </w:tabs>
      <w:jc w:val="center"/>
      <w:rPr>
        <w:rFonts w:ascii="Arial" w:eastAsia="Calibri" w:hAnsi="Arial" w:cs="Arial"/>
        <w:sz w:val="28"/>
        <w:szCs w:val="28"/>
        <w:lang w:eastAsia="en-US"/>
      </w:rPr>
    </w:pPr>
    <w:r w:rsidRPr="00C50581">
      <w:rPr>
        <w:rFonts w:ascii="Arial" w:eastAsia="Calibri" w:hAnsi="Arial" w:cs="Arial"/>
        <w:sz w:val="28"/>
        <w:szCs w:val="28"/>
        <w:lang w:eastAsia="en-US"/>
      </w:rPr>
      <w:t>Rua Sebastião Contin, 286 / Centro</w:t>
    </w:r>
  </w:p>
  <w:p w14:paraId="16917C42" w14:textId="67E299E1" w:rsidR="005B5535" w:rsidRDefault="00C50581" w:rsidP="00C50581">
    <w:pPr>
      <w:pStyle w:val="Cabealho"/>
      <w:jc w:val="center"/>
    </w:pPr>
    <w:r w:rsidRPr="00C50581">
      <w:rPr>
        <w:rFonts w:ascii="Arial" w:eastAsia="Calibri" w:hAnsi="Arial" w:cs="Arial"/>
        <w:sz w:val="28"/>
        <w:szCs w:val="28"/>
        <w:lang w:eastAsia="en-US"/>
      </w:rPr>
      <w:t>Tel. (32) 3577-1554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"/>
      <w:lvlJc w:val="left"/>
      <w:pPr>
        <w:tabs>
          <w:tab w:val="num" w:pos="-525"/>
        </w:tabs>
        <w:ind w:left="-165" w:hanging="360"/>
      </w:pPr>
      <w:rPr>
        <w:rFonts w:ascii="Wingdings" w:hAnsi="Wingdings" w:cs="Symbol"/>
        <w:sz w:val="20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"/>
      <w:lvlJc w:val="left"/>
      <w:pPr>
        <w:tabs>
          <w:tab w:val="num" w:pos="0"/>
        </w:tabs>
        <w:ind w:left="360" w:hanging="360"/>
      </w:pPr>
      <w:rPr>
        <w:rFonts w:ascii="Wingdings" w:hAnsi="Wingdings" w:cs="Wingdings"/>
      </w:rPr>
    </w:lvl>
  </w:abstractNum>
  <w:abstractNum w:abstractNumId="2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"/>
      <w:lvlJc w:val="left"/>
      <w:pPr>
        <w:tabs>
          <w:tab w:val="num" w:pos="0"/>
        </w:tabs>
        <w:ind w:left="360" w:hanging="360"/>
      </w:pPr>
      <w:rPr>
        <w:rFonts w:ascii="Wingdings" w:hAnsi="Wingdings" w:cs="Symbol"/>
      </w:rPr>
    </w:lvl>
  </w:abstractNum>
  <w:abstractNum w:abstractNumId="3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"/>
      <w:lvlJc w:val="left"/>
      <w:pPr>
        <w:tabs>
          <w:tab w:val="num" w:pos="0"/>
        </w:tabs>
        <w:ind w:left="360" w:hanging="360"/>
      </w:pPr>
      <w:rPr>
        <w:rFonts w:ascii="Wingdings" w:hAnsi="Wingdings" w:cs="Symbol"/>
      </w:r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"/>
      <w:lvlJc w:val="left"/>
      <w:pPr>
        <w:tabs>
          <w:tab w:val="num" w:pos="0"/>
        </w:tabs>
        <w:ind w:left="360" w:hanging="360"/>
      </w:pPr>
      <w:rPr>
        <w:rFonts w:ascii="Wingdings" w:hAnsi="Wingdings" w:cs="Wingdings"/>
      </w:rPr>
    </w:lvl>
  </w:abstractNum>
  <w:abstractNum w:abstractNumId="5" w15:restartNumberingAfterBreak="0">
    <w:nsid w:val="0F200179"/>
    <w:multiLevelType w:val="hybridMultilevel"/>
    <w:tmpl w:val="60422E0A"/>
    <w:lvl w:ilvl="0" w:tplc="7F7C30C8">
      <w:numFmt w:val="bullet"/>
      <w:lvlText w:val="-"/>
      <w:lvlJc w:val="left"/>
      <w:pPr>
        <w:ind w:left="527" w:hanging="293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1" w:tplc="EA566516">
      <w:numFmt w:val="bullet"/>
      <w:lvlText w:val="•"/>
      <w:lvlJc w:val="left"/>
      <w:pPr>
        <w:ind w:left="1539" w:hanging="293"/>
      </w:pPr>
      <w:rPr>
        <w:rFonts w:hint="default"/>
        <w:lang w:val="pt-PT" w:eastAsia="en-US" w:bidi="ar-SA"/>
      </w:rPr>
    </w:lvl>
    <w:lvl w:ilvl="2" w:tplc="5D4EFBAA">
      <w:numFmt w:val="bullet"/>
      <w:lvlText w:val="•"/>
      <w:lvlJc w:val="left"/>
      <w:pPr>
        <w:ind w:left="2558" w:hanging="293"/>
      </w:pPr>
      <w:rPr>
        <w:rFonts w:hint="default"/>
        <w:lang w:val="pt-PT" w:eastAsia="en-US" w:bidi="ar-SA"/>
      </w:rPr>
    </w:lvl>
    <w:lvl w:ilvl="3" w:tplc="6C6CEF5A">
      <w:numFmt w:val="bullet"/>
      <w:lvlText w:val="•"/>
      <w:lvlJc w:val="left"/>
      <w:pPr>
        <w:ind w:left="3577" w:hanging="293"/>
      </w:pPr>
      <w:rPr>
        <w:rFonts w:hint="default"/>
        <w:lang w:val="pt-PT" w:eastAsia="en-US" w:bidi="ar-SA"/>
      </w:rPr>
    </w:lvl>
    <w:lvl w:ilvl="4" w:tplc="D81A17A8">
      <w:numFmt w:val="bullet"/>
      <w:lvlText w:val="•"/>
      <w:lvlJc w:val="left"/>
      <w:pPr>
        <w:ind w:left="4596" w:hanging="293"/>
      </w:pPr>
      <w:rPr>
        <w:rFonts w:hint="default"/>
        <w:lang w:val="pt-PT" w:eastAsia="en-US" w:bidi="ar-SA"/>
      </w:rPr>
    </w:lvl>
    <w:lvl w:ilvl="5" w:tplc="F0661AAE">
      <w:numFmt w:val="bullet"/>
      <w:lvlText w:val="•"/>
      <w:lvlJc w:val="left"/>
      <w:pPr>
        <w:ind w:left="5615" w:hanging="293"/>
      </w:pPr>
      <w:rPr>
        <w:rFonts w:hint="default"/>
        <w:lang w:val="pt-PT" w:eastAsia="en-US" w:bidi="ar-SA"/>
      </w:rPr>
    </w:lvl>
    <w:lvl w:ilvl="6" w:tplc="C610E010">
      <w:numFmt w:val="bullet"/>
      <w:lvlText w:val="•"/>
      <w:lvlJc w:val="left"/>
      <w:pPr>
        <w:ind w:left="6634" w:hanging="293"/>
      </w:pPr>
      <w:rPr>
        <w:rFonts w:hint="default"/>
        <w:lang w:val="pt-PT" w:eastAsia="en-US" w:bidi="ar-SA"/>
      </w:rPr>
    </w:lvl>
    <w:lvl w:ilvl="7" w:tplc="5860E5EE">
      <w:numFmt w:val="bullet"/>
      <w:lvlText w:val="•"/>
      <w:lvlJc w:val="left"/>
      <w:pPr>
        <w:ind w:left="7653" w:hanging="293"/>
      </w:pPr>
      <w:rPr>
        <w:rFonts w:hint="default"/>
        <w:lang w:val="pt-PT" w:eastAsia="en-US" w:bidi="ar-SA"/>
      </w:rPr>
    </w:lvl>
    <w:lvl w:ilvl="8" w:tplc="9B7423AE">
      <w:numFmt w:val="bullet"/>
      <w:lvlText w:val="•"/>
      <w:lvlJc w:val="left"/>
      <w:pPr>
        <w:ind w:left="8672" w:hanging="293"/>
      </w:pPr>
      <w:rPr>
        <w:rFonts w:hint="default"/>
        <w:lang w:val="pt-PT" w:eastAsia="en-US" w:bidi="ar-SA"/>
      </w:rPr>
    </w:lvl>
  </w:abstractNum>
  <w:abstractNum w:abstractNumId="6" w15:restartNumberingAfterBreak="0">
    <w:nsid w:val="131840CC"/>
    <w:multiLevelType w:val="hybridMultilevel"/>
    <w:tmpl w:val="ADAAE424"/>
    <w:lvl w:ilvl="0" w:tplc="FB14E5BC">
      <w:start w:val="4"/>
      <w:numFmt w:val="decimal"/>
      <w:lvlText w:val="%1"/>
      <w:lvlJc w:val="left"/>
      <w:pPr>
        <w:ind w:left="527" w:hanging="413"/>
      </w:pPr>
      <w:rPr>
        <w:rFonts w:hint="default"/>
        <w:lang w:val="pt-PT" w:eastAsia="en-US" w:bidi="ar-SA"/>
      </w:rPr>
    </w:lvl>
    <w:lvl w:ilvl="1" w:tplc="143EE7C6">
      <w:numFmt w:val="none"/>
      <w:lvlText w:val=""/>
      <w:lvlJc w:val="left"/>
      <w:pPr>
        <w:tabs>
          <w:tab w:val="num" w:pos="360"/>
        </w:tabs>
      </w:pPr>
    </w:lvl>
    <w:lvl w:ilvl="2" w:tplc="5008BF0A">
      <w:numFmt w:val="bullet"/>
      <w:lvlText w:val="•"/>
      <w:lvlJc w:val="left"/>
      <w:pPr>
        <w:ind w:left="2558" w:hanging="413"/>
      </w:pPr>
      <w:rPr>
        <w:rFonts w:hint="default"/>
        <w:lang w:val="pt-PT" w:eastAsia="en-US" w:bidi="ar-SA"/>
      </w:rPr>
    </w:lvl>
    <w:lvl w:ilvl="3" w:tplc="991E8F40">
      <w:numFmt w:val="bullet"/>
      <w:lvlText w:val="•"/>
      <w:lvlJc w:val="left"/>
      <w:pPr>
        <w:ind w:left="3577" w:hanging="413"/>
      </w:pPr>
      <w:rPr>
        <w:rFonts w:hint="default"/>
        <w:lang w:val="pt-PT" w:eastAsia="en-US" w:bidi="ar-SA"/>
      </w:rPr>
    </w:lvl>
    <w:lvl w:ilvl="4" w:tplc="2BACD348">
      <w:numFmt w:val="bullet"/>
      <w:lvlText w:val="•"/>
      <w:lvlJc w:val="left"/>
      <w:pPr>
        <w:ind w:left="4596" w:hanging="413"/>
      </w:pPr>
      <w:rPr>
        <w:rFonts w:hint="default"/>
        <w:lang w:val="pt-PT" w:eastAsia="en-US" w:bidi="ar-SA"/>
      </w:rPr>
    </w:lvl>
    <w:lvl w:ilvl="5" w:tplc="2C88B96A">
      <w:numFmt w:val="bullet"/>
      <w:lvlText w:val="•"/>
      <w:lvlJc w:val="left"/>
      <w:pPr>
        <w:ind w:left="5615" w:hanging="413"/>
      </w:pPr>
      <w:rPr>
        <w:rFonts w:hint="default"/>
        <w:lang w:val="pt-PT" w:eastAsia="en-US" w:bidi="ar-SA"/>
      </w:rPr>
    </w:lvl>
    <w:lvl w:ilvl="6" w:tplc="A45E4A42">
      <w:numFmt w:val="bullet"/>
      <w:lvlText w:val="•"/>
      <w:lvlJc w:val="left"/>
      <w:pPr>
        <w:ind w:left="6634" w:hanging="413"/>
      </w:pPr>
      <w:rPr>
        <w:rFonts w:hint="default"/>
        <w:lang w:val="pt-PT" w:eastAsia="en-US" w:bidi="ar-SA"/>
      </w:rPr>
    </w:lvl>
    <w:lvl w:ilvl="7" w:tplc="430CA516">
      <w:numFmt w:val="bullet"/>
      <w:lvlText w:val="•"/>
      <w:lvlJc w:val="left"/>
      <w:pPr>
        <w:ind w:left="7653" w:hanging="413"/>
      </w:pPr>
      <w:rPr>
        <w:rFonts w:hint="default"/>
        <w:lang w:val="pt-PT" w:eastAsia="en-US" w:bidi="ar-SA"/>
      </w:rPr>
    </w:lvl>
    <w:lvl w:ilvl="8" w:tplc="ED7648CC">
      <w:numFmt w:val="bullet"/>
      <w:lvlText w:val="•"/>
      <w:lvlJc w:val="left"/>
      <w:pPr>
        <w:ind w:left="8672" w:hanging="413"/>
      </w:pPr>
      <w:rPr>
        <w:rFonts w:hint="default"/>
        <w:lang w:val="pt-PT" w:eastAsia="en-US" w:bidi="ar-SA"/>
      </w:rPr>
    </w:lvl>
  </w:abstractNum>
  <w:abstractNum w:abstractNumId="7" w15:restartNumberingAfterBreak="0">
    <w:nsid w:val="1F437840"/>
    <w:multiLevelType w:val="hybridMultilevel"/>
    <w:tmpl w:val="3FFC1512"/>
    <w:lvl w:ilvl="0" w:tplc="99664D52">
      <w:start w:val="4"/>
      <w:numFmt w:val="decimal"/>
      <w:lvlText w:val="%1"/>
      <w:lvlJc w:val="left"/>
      <w:pPr>
        <w:ind w:left="887" w:hanging="360"/>
      </w:pPr>
      <w:rPr>
        <w:rFonts w:hint="default"/>
        <w:lang w:val="pt-PT" w:eastAsia="en-US" w:bidi="ar-SA"/>
      </w:rPr>
    </w:lvl>
    <w:lvl w:ilvl="1" w:tplc="B1FCC110">
      <w:numFmt w:val="none"/>
      <w:lvlText w:val=""/>
      <w:lvlJc w:val="left"/>
      <w:pPr>
        <w:tabs>
          <w:tab w:val="num" w:pos="360"/>
        </w:tabs>
      </w:pPr>
    </w:lvl>
    <w:lvl w:ilvl="2" w:tplc="F5267016">
      <w:numFmt w:val="bullet"/>
      <w:lvlText w:val="•"/>
      <w:lvlJc w:val="left"/>
      <w:pPr>
        <w:ind w:left="2846" w:hanging="360"/>
      </w:pPr>
      <w:rPr>
        <w:rFonts w:hint="default"/>
        <w:lang w:val="pt-PT" w:eastAsia="en-US" w:bidi="ar-SA"/>
      </w:rPr>
    </w:lvl>
    <w:lvl w:ilvl="3" w:tplc="9D567CBE">
      <w:numFmt w:val="bullet"/>
      <w:lvlText w:val="•"/>
      <w:lvlJc w:val="left"/>
      <w:pPr>
        <w:ind w:left="3829" w:hanging="360"/>
      </w:pPr>
      <w:rPr>
        <w:rFonts w:hint="default"/>
        <w:lang w:val="pt-PT" w:eastAsia="en-US" w:bidi="ar-SA"/>
      </w:rPr>
    </w:lvl>
    <w:lvl w:ilvl="4" w:tplc="FBAEDB90">
      <w:numFmt w:val="bullet"/>
      <w:lvlText w:val="•"/>
      <w:lvlJc w:val="left"/>
      <w:pPr>
        <w:ind w:left="4812" w:hanging="360"/>
      </w:pPr>
      <w:rPr>
        <w:rFonts w:hint="default"/>
        <w:lang w:val="pt-PT" w:eastAsia="en-US" w:bidi="ar-SA"/>
      </w:rPr>
    </w:lvl>
    <w:lvl w:ilvl="5" w:tplc="B7D601B2">
      <w:numFmt w:val="bullet"/>
      <w:lvlText w:val="•"/>
      <w:lvlJc w:val="left"/>
      <w:pPr>
        <w:ind w:left="5795" w:hanging="360"/>
      </w:pPr>
      <w:rPr>
        <w:rFonts w:hint="default"/>
        <w:lang w:val="pt-PT" w:eastAsia="en-US" w:bidi="ar-SA"/>
      </w:rPr>
    </w:lvl>
    <w:lvl w:ilvl="6" w:tplc="584EFF4E">
      <w:numFmt w:val="bullet"/>
      <w:lvlText w:val="•"/>
      <w:lvlJc w:val="left"/>
      <w:pPr>
        <w:ind w:left="6778" w:hanging="360"/>
      </w:pPr>
      <w:rPr>
        <w:rFonts w:hint="default"/>
        <w:lang w:val="pt-PT" w:eastAsia="en-US" w:bidi="ar-SA"/>
      </w:rPr>
    </w:lvl>
    <w:lvl w:ilvl="7" w:tplc="E170153A">
      <w:numFmt w:val="bullet"/>
      <w:lvlText w:val="•"/>
      <w:lvlJc w:val="left"/>
      <w:pPr>
        <w:ind w:left="7761" w:hanging="360"/>
      </w:pPr>
      <w:rPr>
        <w:rFonts w:hint="default"/>
        <w:lang w:val="pt-PT" w:eastAsia="en-US" w:bidi="ar-SA"/>
      </w:rPr>
    </w:lvl>
    <w:lvl w:ilvl="8" w:tplc="BC20AD9E">
      <w:numFmt w:val="bullet"/>
      <w:lvlText w:val="•"/>
      <w:lvlJc w:val="left"/>
      <w:pPr>
        <w:ind w:left="8744" w:hanging="360"/>
      </w:pPr>
      <w:rPr>
        <w:rFonts w:hint="default"/>
        <w:lang w:val="pt-PT" w:eastAsia="en-US" w:bidi="ar-SA"/>
      </w:rPr>
    </w:lvl>
  </w:abstractNum>
  <w:abstractNum w:abstractNumId="8" w15:restartNumberingAfterBreak="0">
    <w:nsid w:val="35140658"/>
    <w:multiLevelType w:val="hybridMultilevel"/>
    <w:tmpl w:val="18CEDBB2"/>
    <w:lvl w:ilvl="0" w:tplc="EE62BDD8">
      <w:start w:val="3"/>
      <w:numFmt w:val="decimal"/>
      <w:lvlText w:val="%1"/>
      <w:lvlJc w:val="left"/>
      <w:pPr>
        <w:ind w:left="885" w:hanging="358"/>
      </w:pPr>
      <w:rPr>
        <w:rFonts w:hint="default"/>
        <w:lang w:val="pt-PT" w:eastAsia="en-US" w:bidi="ar-SA"/>
      </w:rPr>
    </w:lvl>
    <w:lvl w:ilvl="1" w:tplc="8E6EAEEE">
      <w:numFmt w:val="none"/>
      <w:lvlText w:val=""/>
      <w:lvlJc w:val="left"/>
      <w:pPr>
        <w:tabs>
          <w:tab w:val="num" w:pos="360"/>
        </w:tabs>
      </w:pPr>
    </w:lvl>
    <w:lvl w:ilvl="2" w:tplc="763EA40E">
      <w:numFmt w:val="bullet"/>
      <w:lvlText w:val="•"/>
      <w:lvlJc w:val="left"/>
      <w:pPr>
        <w:ind w:left="2846" w:hanging="358"/>
      </w:pPr>
      <w:rPr>
        <w:rFonts w:hint="default"/>
        <w:lang w:val="pt-PT" w:eastAsia="en-US" w:bidi="ar-SA"/>
      </w:rPr>
    </w:lvl>
    <w:lvl w:ilvl="3" w:tplc="590C7762">
      <w:numFmt w:val="bullet"/>
      <w:lvlText w:val="•"/>
      <w:lvlJc w:val="left"/>
      <w:pPr>
        <w:ind w:left="3829" w:hanging="358"/>
      </w:pPr>
      <w:rPr>
        <w:rFonts w:hint="default"/>
        <w:lang w:val="pt-PT" w:eastAsia="en-US" w:bidi="ar-SA"/>
      </w:rPr>
    </w:lvl>
    <w:lvl w:ilvl="4" w:tplc="6FAC795C">
      <w:numFmt w:val="bullet"/>
      <w:lvlText w:val="•"/>
      <w:lvlJc w:val="left"/>
      <w:pPr>
        <w:ind w:left="4812" w:hanging="358"/>
      </w:pPr>
      <w:rPr>
        <w:rFonts w:hint="default"/>
        <w:lang w:val="pt-PT" w:eastAsia="en-US" w:bidi="ar-SA"/>
      </w:rPr>
    </w:lvl>
    <w:lvl w:ilvl="5" w:tplc="1FAC6F2A">
      <w:numFmt w:val="bullet"/>
      <w:lvlText w:val="•"/>
      <w:lvlJc w:val="left"/>
      <w:pPr>
        <w:ind w:left="5795" w:hanging="358"/>
      </w:pPr>
      <w:rPr>
        <w:rFonts w:hint="default"/>
        <w:lang w:val="pt-PT" w:eastAsia="en-US" w:bidi="ar-SA"/>
      </w:rPr>
    </w:lvl>
    <w:lvl w:ilvl="6" w:tplc="1722C9FE">
      <w:numFmt w:val="bullet"/>
      <w:lvlText w:val="•"/>
      <w:lvlJc w:val="left"/>
      <w:pPr>
        <w:ind w:left="6778" w:hanging="358"/>
      </w:pPr>
      <w:rPr>
        <w:rFonts w:hint="default"/>
        <w:lang w:val="pt-PT" w:eastAsia="en-US" w:bidi="ar-SA"/>
      </w:rPr>
    </w:lvl>
    <w:lvl w:ilvl="7" w:tplc="C2305808">
      <w:numFmt w:val="bullet"/>
      <w:lvlText w:val="•"/>
      <w:lvlJc w:val="left"/>
      <w:pPr>
        <w:ind w:left="7761" w:hanging="358"/>
      </w:pPr>
      <w:rPr>
        <w:rFonts w:hint="default"/>
        <w:lang w:val="pt-PT" w:eastAsia="en-US" w:bidi="ar-SA"/>
      </w:rPr>
    </w:lvl>
    <w:lvl w:ilvl="8" w:tplc="882C6AB2">
      <w:numFmt w:val="bullet"/>
      <w:lvlText w:val="•"/>
      <w:lvlJc w:val="left"/>
      <w:pPr>
        <w:ind w:left="8744" w:hanging="358"/>
      </w:pPr>
      <w:rPr>
        <w:rFonts w:hint="default"/>
        <w:lang w:val="pt-PT" w:eastAsia="en-US" w:bidi="ar-SA"/>
      </w:rPr>
    </w:lvl>
  </w:abstractNum>
  <w:abstractNum w:abstractNumId="9" w15:restartNumberingAfterBreak="0">
    <w:nsid w:val="39CD3F04"/>
    <w:multiLevelType w:val="hybridMultilevel"/>
    <w:tmpl w:val="C5CA7BEE"/>
    <w:lvl w:ilvl="0" w:tplc="D9F89462">
      <w:start w:val="3"/>
      <w:numFmt w:val="decimal"/>
      <w:lvlText w:val="%1"/>
      <w:lvlJc w:val="left"/>
      <w:pPr>
        <w:ind w:left="857" w:hanging="331"/>
      </w:pPr>
      <w:rPr>
        <w:rFonts w:hint="default"/>
        <w:lang w:val="pt-PT" w:eastAsia="en-US" w:bidi="ar-SA"/>
      </w:rPr>
    </w:lvl>
    <w:lvl w:ilvl="1" w:tplc="EA4E35BC">
      <w:numFmt w:val="none"/>
      <w:lvlText w:val=""/>
      <w:lvlJc w:val="left"/>
      <w:pPr>
        <w:tabs>
          <w:tab w:val="num" w:pos="360"/>
        </w:tabs>
      </w:pPr>
    </w:lvl>
    <w:lvl w:ilvl="2" w:tplc="F9364D98">
      <w:numFmt w:val="bullet"/>
      <w:lvlText w:val="•"/>
      <w:lvlJc w:val="left"/>
      <w:pPr>
        <w:ind w:left="2830" w:hanging="331"/>
      </w:pPr>
      <w:rPr>
        <w:rFonts w:hint="default"/>
        <w:lang w:val="pt-PT" w:eastAsia="en-US" w:bidi="ar-SA"/>
      </w:rPr>
    </w:lvl>
    <w:lvl w:ilvl="3" w:tplc="4F04CB76">
      <w:numFmt w:val="bullet"/>
      <w:lvlText w:val="•"/>
      <w:lvlJc w:val="left"/>
      <w:pPr>
        <w:ind w:left="3815" w:hanging="331"/>
      </w:pPr>
      <w:rPr>
        <w:rFonts w:hint="default"/>
        <w:lang w:val="pt-PT" w:eastAsia="en-US" w:bidi="ar-SA"/>
      </w:rPr>
    </w:lvl>
    <w:lvl w:ilvl="4" w:tplc="03B47436">
      <w:numFmt w:val="bullet"/>
      <w:lvlText w:val="•"/>
      <w:lvlJc w:val="left"/>
      <w:pPr>
        <w:ind w:left="4800" w:hanging="331"/>
      </w:pPr>
      <w:rPr>
        <w:rFonts w:hint="default"/>
        <w:lang w:val="pt-PT" w:eastAsia="en-US" w:bidi="ar-SA"/>
      </w:rPr>
    </w:lvl>
    <w:lvl w:ilvl="5" w:tplc="97227F7E">
      <w:numFmt w:val="bullet"/>
      <w:lvlText w:val="•"/>
      <w:lvlJc w:val="left"/>
      <w:pPr>
        <w:ind w:left="5785" w:hanging="331"/>
      </w:pPr>
      <w:rPr>
        <w:rFonts w:hint="default"/>
        <w:lang w:val="pt-PT" w:eastAsia="en-US" w:bidi="ar-SA"/>
      </w:rPr>
    </w:lvl>
    <w:lvl w:ilvl="6" w:tplc="85B856C2">
      <w:numFmt w:val="bullet"/>
      <w:lvlText w:val="•"/>
      <w:lvlJc w:val="left"/>
      <w:pPr>
        <w:ind w:left="6770" w:hanging="331"/>
      </w:pPr>
      <w:rPr>
        <w:rFonts w:hint="default"/>
        <w:lang w:val="pt-PT" w:eastAsia="en-US" w:bidi="ar-SA"/>
      </w:rPr>
    </w:lvl>
    <w:lvl w:ilvl="7" w:tplc="D9C87E02">
      <w:numFmt w:val="bullet"/>
      <w:lvlText w:val="•"/>
      <w:lvlJc w:val="left"/>
      <w:pPr>
        <w:ind w:left="7755" w:hanging="331"/>
      </w:pPr>
      <w:rPr>
        <w:rFonts w:hint="default"/>
        <w:lang w:val="pt-PT" w:eastAsia="en-US" w:bidi="ar-SA"/>
      </w:rPr>
    </w:lvl>
    <w:lvl w:ilvl="8" w:tplc="79BEE83E">
      <w:numFmt w:val="bullet"/>
      <w:lvlText w:val="•"/>
      <w:lvlJc w:val="left"/>
      <w:pPr>
        <w:ind w:left="8740" w:hanging="331"/>
      </w:pPr>
      <w:rPr>
        <w:rFonts w:hint="default"/>
        <w:lang w:val="pt-PT" w:eastAsia="en-US" w:bidi="ar-SA"/>
      </w:rPr>
    </w:lvl>
  </w:abstractNum>
  <w:abstractNum w:abstractNumId="10" w15:restartNumberingAfterBreak="0">
    <w:nsid w:val="427D76D6"/>
    <w:multiLevelType w:val="hybridMultilevel"/>
    <w:tmpl w:val="585EA810"/>
    <w:lvl w:ilvl="0" w:tplc="DFBE216C">
      <w:start w:val="2"/>
      <w:numFmt w:val="decimal"/>
      <w:lvlText w:val="%1."/>
      <w:lvlJc w:val="left"/>
      <w:pPr>
        <w:ind w:left="772" w:hanging="247"/>
      </w:pPr>
      <w:rPr>
        <w:rFonts w:ascii="Times New Roman" w:eastAsia="Times New Roman" w:hAnsi="Times New Roman" w:cs="Times New Roman" w:hint="default"/>
        <w:b/>
        <w:bCs/>
        <w:spacing w:val="0"/>
        <w:w w:val="82"/>
        <w:sz w:val="24"/>
        <w:szCs w:val="24"/>
        <w:lang w:val="pt-PT" w:eastAsia="en-US" w:bidi="ar-SA"/>
      </w:rPr>
    </w:lvl>
    <w:lvl w:ilvl="1" w:tplc="8D72ED28">
      <w:numFmt w:val="none"/>
      <w:lvlText w:val=""/>
      <w:lvlJc w:val="left"/>
      <w:pPr>
        <w:tabs>
          <w:tab w:val="num" w:pos="360"/>
        </w:tabs>
      </w:pPr>
    </w:lvl>
    <w:lvl w:ilvl="2" w:tplc="97CABD26">
      <w:numFmt w:val="bullet"/>
      <w:lvlText w:val="•"/>
      <w:lvlJc w:val="left"/>
      <w:pPr>
        <w:ind w:left="1883" w:hanging="344"/>
      </w:pPr>
      <w:rPr>
        <w:rFonts w:hint="default"/>
        <w:lang w:val="pt-PT" w:eastAsia="en-US" w:bidi="ar-SA"/>
      </w:rPr>
    </w:lvl>
    <w:lvl w:ilvl="3" w:tplc="0FF45C4A">
      <w:numFmt w:val="bullet"/>
      <w:lvlText w:val="•"/>
      <w:lvlJc w:val="left"/>
      <w:pPr>
        <w:ind w:left="2986" w:hanging="344"/>
      </w:pPr>
      <w:rPr>
        <w:rFonts w:hint="default"/>
        <w:lang w:val="pt-PT" w:eastAsia="en-US" w:bidi="ar-SA"/>
      </w:rPr>
    </w:lvl>
    <w:lvl w:ilvl="4" w:tplc="1E9E0124">
      <w:numFmt w:val="bullet"/>
      <w:lvlText w:val="•"/>
      <w:lvlJc w:val="left"/>
      <w:pPr>
        <w:ind w:left="4090" w:hanging="344"/>
      </w:pPr>
      <w:rPr>
        <w:rFonts w:hint="default"/>
        <w:lang w:val="pt-PT" w:eastAsia="en-US" w:bidi="ar-SA"/>
      </w:rPr>
    </w:lvl>
    <w:lvl w:ilvl="5" w:tplc="0C5EB174">
      <w:numFmt w:val="bullet"/>
      <w:lvlText w:val="•"/>
      <w:lvlJc w:val="left"/>
      <w:pPr>
        <w:ind w:left="5193" w:hanging="344"/>
      </w:pPr>
      <w:rPr>
        <w:rFonts w:hint="default"/>
        <w:lang w:val="pt-PT" w:eastAsia="en-US" w:bidi="ar-SA"/>
      </w:rPr>
    </w:lvl>
    <w:lvl w:ilvl="6" w:tplc="5CD4B374">
      <w:numFmt w:val="bullet"/>
      <w:lvlText w:val="•"/>
      <w:lvlJc w:val="left"/>
      <w:pPr>
        <w:ind w:left="6297" w:hanging="344"/>
      </w:pPr>
      <w:rPr>
        <w:rFonts w:hint="default"/>
        <w:lang w:val="pt-PT" w:eastAsia="en-US" w:bidi="ar-SA"/>
      </w:rPr>
    </w:lvl>
    <w:lvl w:ilvl="7" w:tplc="F31AC470">
      <w:numFmt w:val="bullet"/>
      <w:lvlText w:val="•"/>
      <w:lvlJc w:val="left"/>
      <w:pPr>
        <w:ind w:left="7400" w:hanging="344"/>
      </w:pPr>
      <w:rPr>
        <w:rFonts w:hint="default"/>
        <w:lang w:val="pt-PT" w:eastAsia="en-US" w:bidi="ar-SA"/>
      </w:rPr>
    </w:lvl>
    <w:lvl w:ilvl="8" w:tplc="A22C126E">
      <w:numFmt w:val="bullet"/>
      <w:lvlText w:val="•"/>
      <w:lvlJc w:val="left"/>
      <w:pPr>
        <w:ind w:left="8504" w:hanging="344"/>
      </w:pPr>
      <w:rPr>
        <w:rFonts w:hint="default"/>
        <w:lang w:val="pt-PT" w:eastAsia="en-US" w:bidi="ar-SA"/>
      </w:rPr>
    </w:lvl>
  </w:abstractNum>
  <w:abstractNum w:abstractNumId="11" w15:restartNumberingAfterBreak="0">
    <w:nsid w:val="478A346C"/>
    <w:multiLevelType w:val="hybridMultilevel"/>
    <w:tmpl w:val="BFC0DE28"/>
    <w:lvl w:ilvl="0" w:tplc="2494AFEC">
      <w:start w:val="5"/>
      <w:numFmt w:val="upperRoman"/>
      <w:lvlText w:val="%1"/>
      <w:lvlJc w:val="left"/>
      <w:pPr>
        <w:ind w:left="736" w:hanging="209"/>
      </w:pPr>
      <w:rPr>
        <w:rFonts w:hint="default"/>
        <w:w w:val="99"/>
        <w:lang w:val="pt-BR" w:eastAsia="en-US" w:bidi="ar-SA"/>
      </w:rPr>
    </w:lvl>
    <w:lvl w:ilvl="1" w:tplc="9A12162A">
      <w:numFmt w:val="bullet"/>
      <w:lvlText w:val="•"/>
      <w:lvlJc w:val="left"/>
      <w:pPr>
        <w:ind w:left="1737" w:hanging="209"/>
      </w:pPr>
      <w:rPr>
        <w:rFonts w:hint="default"/>
        <w:lang w:val="pt-PT" w:eastAsia="en-US" w:bidi="ar-SA"/>
      </w:rPr>
    </w:lvl>
    <w:lvl w:ilvl="2" w:tplc="C94012F8">
      <w:numFmt w:val="bullet"/>
      <w:lvlText w:val="•"/>
      <w:lvlJc w:val="left"/>
      <w:pPr>
        <w:ind w:left="2734" w:hanging="209"/>
      </w:pPr>
      <w:rPr>
        <w:rFonts w:hint="default"/>
        <w:lang w:val="pt-PT" w:eastAsia="en-US" w:bidi="ar-SA"/>
      </w:rPr>
    </w:lvl>
    <w:lvl w:ilvl="3" w:tplc="15F6FB1E">
      <w:numFmt w:val="bullet"/>
      <w:lvlText w:val="•"/>
      <w:lvlJc w:val="left"/>
      <w:pPr>
        <w:ind w:left="3731" w:hanging="209"/>
      </w:pPr>
      <w:rPr>
        <w:rFonts w:hint="default"/>
        <w:lang w:val="pt-PT" w:eastAsia="en-US" w:bidi="ar-SA"/>
      </w:rPr>
    </w:lvl>
    <w:lvl w:ilvl="4" w:tplc="607E158A">
      <w:numFmt w:val="bullet"/>
      <w:lvlText w:val="•"/>
      <w:lvlJc w:val="left"/>
      <w:pPr>
        <w:ind w:left="4728" w:hanging="209"/>
      </w:pPr>
      <w:rPr>
        <w:rFonts w:hint="default"/>
        <w:lang w:val="pt-PT" w:eastAsia="en-US" w:bidi="ar-SA"/>
      </w:rPr>
    </w:lvl>
    <w:lvl w:ilvl="5" w:tplc="B21ED1FC">
      <w:numFmt w:val="bullet"/>
      <w:lvlText w:val="•"/>
      <w:lvlJc w:val="left"/>
      <w:pPr>
        <w:ind w:left="5725" w:hanging="209"/>
      </w:pPr>
      <w:rPr>
        <w:rFonts w:hint="default"/>
        <w:lang w:val="pt-PT" w:eastAsia="en-US" w:bidi="ar-SA"/>
      </w:rPr>
    </w:lvl>
    <w:lvl w:ilvl="6" w:tplc="4B009444">
      <w:numFmt w:val="bullet"/>
      <w:lvlText w:val="•"/>
      <w:lvlJc w:val="left"/>
      <w:pPr>
        <w:ind w:left="6722" w:hanging="209"/>
      </w:pPr>
      <w:rPr>
        <w:rFonts w:hint="default"/>
        <w:lang w:val="pt-PT" w:eastAsia="en-US" w:bidi="ar-SA"/>
      </w:rPr>
    </w:lvl>
    <w:lvl w:ilvl="7" w:tplc="946ED54A">
      <w:numFmt w:val="bullet"/>
      <w:lvlText w:val="•"/>
      <w:lvlJc w:val="left"/>
      <w:pPr>
        <w:ind w:left="7719" w:hanging="209"/>
      </w:pPr>
      <w:rPr>
        <w:rFonts w:hint="default"/>
        <w:lang w:val="pt-PT" w:eastAsia="en-US" w:bidi="ar-SA"/>
      </w:rPr>
    </w:lvl>
    <w:lvl w:ilvl="8" w:tplc="2BB884E6">
      <w:numFmt w:val="bullet"/>
      <w:lvlText w:val="•"/>
      <w:lvlJc w:val="left"/>
      <w:pPr>
        <w:ind w:left="8716" w:hanging="209"/>
      </w:pPr>
      <w:rPr>
        <w:rFonts w:hint="default"/>
        <w:lang w:val="pt-PT" w:eastAsia="en-US" w:bidi="ar-SA"/>
      </w:rPr>
    </w:lvl>
  </w:abstractNum>
  <w:abstractNum w:abstractNumId="12" w15:restartNumberingAfterBreak="0">
    <w:nsid w:val="4A8F2316"/>
    <w:multiLevelType w:val="hybridMultilevel"/>
    <w:tmpl w:val="451CCCD0"/>
    <w:lvl w:ilvl="0" w:tplc="9982BA00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B1823BC"/>
    <w:multiLevelType w:val="hybridMultilevel"/>
    <w:tmpl w:val="CBCE1470"/>
    <w:lvl w:ilvl="0" w:tplc="4CE44EE0">
      <w:start w:val="1"/>
      <w:numFmt w:val="lowerRoman"/>
      <w:lvlText w:val="%1)"/>
      <w:lvlJc w:val="left"/>
      <w:pPr>
        <w:ind w:left="527" w:hanging="336"/>
      </w:pPr>
      <w:rPr>
        <w:rFonts w:ascii="Arial" w:eastAsia="Times New Roman" w:hAnsi="Arial" w:cs="Arial"/>
        <w:spacing w:val="-25"/>
        <w:w w:val="81"/>
        <w:sz w:val="24"/>
        <w:szCs w:val="24"/>
        <w:lang w:val="pt-PT" w:eastAsia="en-US" w:bidi="ar-SA"/>
      </w:rPr>
    </w:lvl>
    <w:lvl w:ilvl="1" w:tplc="FB46795E">
      <w:numFmt w:val="bullet"/>
      <w:lvlText w:val="•"/>
      <w:lvlJc w:val="left"/>
      <w:pPr>
        <w:ind w:left="1539" w:hanging="336"/>
      </w:pPr>
      <w:rPr>
        <w:rFonts w:hint="default"/>
        <w:lang w:val="pt-PT" w:eastAsia="en-US" w:bidi="ar-SA"/>
      </w:rPr>
    </w:lvl>
    <w:lvl w:ilvl="2" w:tplc="A942CA64">
      <w:numFmt w:val="bullet"/>
      <w:lvlText w:val="•"/>
      <w:lvlJc w:val="left"/>
      <w:pPr>
        <w:ind w:left="2558" w:hanging="336"/>
      </w:pPr>
      <w:rPr>
        <w:rFonts w:hint="default"/>
        <w:lang w:val="pt-PT" w:eastAsia="en-US" w:bidi="ar-SA"/>
      </w:rPr>
    </w:lvl>
    <w:lvl w:ilvl="3" w:tplc="1A243DE6">
      <w:numFmt w:val="bullet"/>
      <w:lvlText w:val="•"/>
      <w:lvlJc w:val="left"/>
      <w:pPr>
        <w:ind w:left="3577" w:hanging="336"/>
      </w:pPr>
      <w:rPr>
        <w:rFonts w:hint="default"/>
        <w:lang w:val="pt-PT" w:eastAsia="en-US" w:bidi="ar-SA"/>
      </w:rPr>
    </w:lvl>
    <w:lvl w:ilvl="4" w:tplc="18689360">
      <w:numFmt w:val="bullet"/>
      <w:lvlText w:val="•"/>
      <w:lvlJc w:val="left"/>
      <w:pPr>
        <w:ind w:left="4596" w:hanging="336"/>
      </w:pPr>
      <w:rPr>
        <w:rFonts w:hint="default"/>
        <w:lang w:val="pt-PT" w:eastAsia="en-US" w:bidi="ar-SA"/>
      </w:rPr>
    </w:lvl>
    <w:lvl w:ilvl="5" w:tplc="3C68CFDC">
      <w:numFmt w:val="bullet"/>
      <w:lvlText w:val="•"/>
      <w:lvlJc w:val="left"/>
      <w:pPr>
        <w:ind w:left="5615" w:hanging="336"/>
      </w:pPr>
      <w:rPr>
        <w:rFonts w:hint="default"/>
        <w:lang w:val="pt-PT" w:eastAsia="en-US" w:bidi="ar-SA"/>
      </w:rPr>
    </w:lvl>
    <w:lvl w:ilvl="6" w:tplc="B006557C">
      <w:numFmt w:val="bullet"/>
      <w:lvlText w:val="•"/>
      <w:lvlJc w:val="left"/>
      <w:pPr>
        <w:ind w:left="6634" w:hanging="336"/>
      </w:pPr>
      <w:rPr>
        <w:rFonts w:hint="default"/>
        <w:lang w:val="pt-PT" w:eastAsia="en-US" w:bidi="ar-SA"/>
      </w:rPr>
    </w:lvl>
    <w:lvl w:ilvl="7" w:tplc="E1F4F312">
      <w:numFmt w:val="bullet"/>
      <w:lvlText w:val="•"/>
      <w:lvlJc w:val="left"/>
      <w:pPr>
        <w:ind w:left="7653" w:hanging="336"/>
      </w:pPr>
      <w:rPr>
        <w:rFonts w:hint="default"/>
        <w:lang w:val="pt-PT" w:eastAsia="en-US" w:bidi="ar-SA"/>
      </w:rPr>
    </w:lvl>
    <w:lvl w:ilvl="8" w:tplc="C3983264">
      <w:numFmt w:val="bullet"/>
      <w:lvlText w:val="•"/>
      <w:lvlJc w:val="left"/>
      <w:pPr>
        <w:ind w:left="8672" w:hanging="336"/>
      </w:pPr>
      <w:rPr>
        <w:rFonts w:hint="default"/>
        <w:lang w:val="pt-PT" w:eastAsia="en-US" w:bidi="ar-SA"/>
      </w:rPr>
    </w:lvl>
  </w:abstractNum>
  <w:abstractNum w:abstractNumId="14" w15:restartNumberingAfterBreak="0">
    <w:nsid w:val="58515D2D"/>
    <w:multiLevelType w:val="hybridMultilevel"/>
    <w:tmpl w:val="C8AE3AFE"/>
    <w:lvl w:ilvl="0" w:tplc="96024326">
      <w:start w:val="2"/>
      <w:numFmt w:val="upperRoman"/>
      <w:lvlText w:val="%1"/>
      <w:lvlJc w:val="left"/>
      <w:pPr>
        <w:ind w:left="820" w:hanging="293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pt-PT" w:eastAsia="en-US" w:bidi="ar-SA"/>
      </w:rPr>
    </w:lvl>
    <w:lvl w:ilvl="1" w:tplc="818EC542">
      <w:numFmt w:val="bullet"/>
      <w:lvlText w:val="•"/>
      <w:lvlJc w:val="left"/>
      <w:pPr>
        <w:ind w:left="1809" w:hanging="293"/>
      </w:pPr>
      <w:rPr>
        <w:rFonts w:hint="default"/>
        <w:lang w:val="pt-PT" w:eastAsia="en-US" w:bidi="ar-SA"/>
      </w:rPr>
    </w:lvl>
    <w:lvl w:ilvl="2" w:tplc="27B234B0">
      <w:numFmt w:val="bullet"/>
      <w:lvlText w:val="•"/>
      <w:lvlJc w:val="left"/>
      <w:pPr>
        <w:ind w:left="2798" w:hanging="293"/>
      </w:pPr>
      <w:rPr>
        <w:rFonts w:hint="default"/>
        <w:lang w:val="pt-PT" w:eastAsia="en-US" w:bidi="ar-SA"/>
      </w:rPr>
    </w:lvl>
    <w:lvl w:ilvl="3" w:tplc="C7967EC0">
      <w:numFmt w:val="bullet"/>
      <w:lvlText w:val="•"/>
      <w:lvlJc w:val="left"/>
      <w:pPr>
        <w:ind w:left="3787" w:hanging="293"/>
      </w:pPr>
      <w:rPr>
        <w:rFonts w:hint="default"/>
        <w:lang w:val="pt-PT" w:eastAsia="en-US" w:bidi="ar-SA"/>
      </w:rPr>
    </w:lvl>
    <w:lvl w:ilvl="4" w:tplc="FFD2D486">
      <w:numFmt w:val="bullet"/>
      <w:lvlText w:val="•"/>
      <w:lvlJc w:val="left"/>
      <w:pPr>
        <w:ind w:left="4776" w:hanging="293"/>
      </w:pPr>
      <w:rPr>
        <w:rFonts w:hint="default"/>
        <w:lang w:val="pt-PT" w:eastAsia="en-US" w:bidi="ar-SA"/>
      </w:rPr>
    </w:lvl>
    <w:lvl w:ilvl="5" w:tplc="AA4EF310">
      <w:numFmt w:val="bullet"/>
      <w:lvlText w:val="•"/>
      <w:lvlJc w:val="left"/>
      <w:pPr>
        <w:ind w:left="5765" w:hanging="293"/>
      </w:pPr>
      <w:rPr>
        <w:rFonts w:hint="default"/>
        <w:lang w:val="pt-PT" w:eastAsia="en-US" w:bidi="ar-SA"/>
      </w:rPr>
    </w:lvl>
    <w:lvl w:ilvl="6" w:tplc="616A76F8">
      <w:numFmt w:val="bullet"/>
      <w:lvlText w:val="•"/>
      <w:lvlJc w:val="left"/>
      <w:pPr>
        <w:ind w:left="6754" w:hanging="293"/>
      </w:pPr>
      <w:rPr>
        <w:rFonts w:hint="default"/>
        <w:lang w:val="pt-PT" w:eastAsia="en-US" w:bidi="ar-SA"/>
      </w:rPr>
    </w:lvl>
    <w:lvl w:ilvl="7" w:tplc="8E7A5252">
      <w:numFmt w:val="bullet"/>
      <w:lvlText w:val="•"/>
      <w:lvlJc w:val="left"/>
      <w:pPr>
        <w:ind w:left="7743" w:hanging="293"/>
      </w:pPr>
      <w:rPr>
        <w:rFonts w:hint="default"/>
        <w:lang w:val="pt-PT" w:eastAsia="en-US" w:bidi="ar-SA"/>
      </w:rPr>
    </w:lvl>
    <w:lvl w:ilvl="8" w:tplc="719629AE">
      <w:numFmt w:val="bullet"/>
      <w:lvlText w:val="•"/>
      <w:lvlJc w:val="left"/>
      <w:pPr>
        <w:ind w:left="8732" w:hanging="293"/>
      </w:pPr>
      <w:rPr>
        <w:rFonts w:hint="default"/>
        <w:lang w:val="pt-PT" w:eastAsia="en-US" w:bidi="ar-SA"/>
      </w:rPr>
    </w:lvl>
  </w:abstractNum>
  <w:abstractNum w:abstractNumId="15" w15:restartNumberingAfterBreak="0">
    <w:nsid w:val="5A9B31B4"/>
    <w:multiLevelType w:val="hybridMultilevel"/>
    <w:tmpl w:val="20DE5F8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D35B54"/>
    <w:multiLevelType w:val="hybridMultilevel"/>
    <w:tmpl w:val="DBAAC6D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B2E0CFD"/>
    <w:multiLevelType w:val="multilevel"/>
    <w:tmpl w:val="D8C0FD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CDE4CF7"/>
    <w:multiLevelType w:val="multilevel"/>
    <w:tmpl w:val="B5C27636"/>
    <w:lvl w:ilvl="0">
      <w:start w:val="4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9" w15:restartNumberingAfterBreak="0">
    <w:nsid w:val="722A0EB9"/>
    <w:multiLevelType w:val="hybridMultilevel"/>
    <w:tmpl w:val="B71679B2"/>
    <w:lvl w:ilvl="0" w:tplc="C43CB2A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D9F139B"/>
    <w:multiLevelType w:val="hybridMultilevel"/>
    <w:tmpl w:val="C9FC5C9A"/>
    <w:lvl w:ilvl="0" w:tplc="D842FD5C">
      <w:start w:val="1"/>
      <w:numFmt w:val="upperRoman"/>
      <w:lvlText w:val="%1"/>
      <w:lvlJc w:val="left"/>
      <w:pPr>
        <w:ind w:left="638" w:hanging="111"/>
      </w:pPr>
      <w:rPr>
        <w:rFonts w:hint="default"/>
        <w:w w:val="82"/>
        <w:lang w:val="pt-PT" w:eastAsia="en-US" w:bidi="ar-SA"/>
      </w:rPr>
    </w:lvl>
    <w:lvl w:ilvl="1" w:tplc="60A87666">
      <w:numFmt w:val="bullet"/>
      <w:lvlText w:val="•"/>
      <w:lvlJc w:val="left"/>
      <w:pPr>
        <w:ind w:left="1647" w:hanging="111"/>
      </w:pPr>
      <w:rPr>
        <w:rFonts w:hint="default"/>
        <w:lang w:val="pt-PT" w:eastAsia="en-US" w:bidi="ar-SA"/>
      </w:rPr>
    </w:lvl>
    <w:lvl w:ilvl="2" w:tplc="9CD2900A">
      <w:numFmt w:val="bullet"/>
      <w:lvlText w:val="•"/>
      <w:lvlJc w:val="left"/>
      <w:pPr>
        <w:ind w:left="2654" w:hanging="111"/>
      </w:pPr>
      <w:rPr>
        <w:rFonts w:hint="default"/>
        <w:lang w:val="pt-PT" w:eastAsia="en-US" w:bidi="ar-SA"/>
      </w:rPr>
    </w:lvl>
    <w:lvl w:ilvl="3" w:tplc="70C248C6">
      <w:numFmt w:val="bullet"/>
      <w:lvlText w:val="•"/>
      <w:lvlJc w:val="left"/>
      <w:pPr>
        <w:ind w:left="3661" w:hanging="111"/>
      </w:pPr>
      <w:rPr>
        <w:rFonts w:hint="default"/>
        <w:lang w:val="pt-PT" w:eastAsia="en-US" w:bidi="ar-SA"/>
      </w:rPr>
    </w:lvl>
    <w:lvl w:ilvl="4" w:tplc="6BC279DA">
      <w:numFmt w:val="bullet"/>
      <w:lvlText w:val="•"/>
      <w:lvlJc w:val="left"/>
      <w:pPr>
        <w:ind w:left="4668" w:hanging="111"/>
      </w:pPr>
      <w:rPr>
        <w:rFonts w:hint="default"/>
        <w:lang w:val="pt-PT" w:eastAsia="en-US" w:bidi="ar-SA"/>
      </w:rPr>
    </w:lvl>
    <w:lvl w:ilvl="5" w:tplc="1C3C796E">
      <w:numFmt w:val="bullet"/>
      <w:lvlText w:val="•"/>
      <w:lvlJc w:val="left"/>
      <w:pPr>
        <w:ind w:left="5675" w:hanging="111"/>
      </w:pPr>
      <w:rPr>
        <w:rFonts w:hint="default"/>
        <w:lang w:val="pt-PT" w:eastAsia="en-US" w:bidi="ar-SA"/>
      </w:rPr>
    </w:lvl>
    <w:lvl w:ilvl="6" w:tplc="0B0E6606">
      <w:numFmt w:val="bullet"/>
      <w:lvlText w:val="•"/>
      <w:lvlJc w:val="left"/>
      <w:pPr>
        <w:ind w:left="6682" w:hanging="111"/>
      </w:pPr>
      <w:rPr>
        <w:rFonts w:hint="default"/>
        <w:lang w:val="pt-PT" w:eastAsia="en-US" w:bidi="ar-SA"/>
      </w:rPr>
    </w:lvl>
    <w:lvl w:ilvl="7" w:tplc="85627434">
      <w:numFmt w:val="bullet"/>
      <w:lvlText w:val="•"/>
      <w:lvlJc w:val="left"/>
      <w:pPr>
        <w:ind w:left="7689" w:hanging="111"/>
      </w:pPr>
      <w:rPr>
        <w:rFonts w:hint="default"/>
        <w:lang w:val="pt-PT" w:eastAsia="en-US" w:bidi="ar-SA"/>
      </w:rPr>
    </w:lvl>
    <w:lvl w:ilvl="8" w:tplc="86A4E19E">
      <w:numFmt w:val="bullet"/>
      <w:lvlText w:val="•"/>
      <w:lvlJc w:val="left"/>
      <w:pPr>
        <w:ind w:left="8696" w:hanging="111"/>
      </w:pPr>
      <w:rPr>
        <w:rFonts w:hint="default"/>
        <w:lang w:val="pt-PT" w:eastAsia="en-US" w:bidi="ar-SA"/>
      </w:rPr>
    </w:lvl>
  </w:abstractNum>
  <w:num w:numId="1">
    <w:abstractNumId w:val="17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16"/>
  </w:num>
  <w:num w:numId="8">
    <w:abstractNumId w:val="12"/>
  </w:num>
  <w:num w:numId="9">
    <w:abstractNumId w:val="19"/>
  </w:num>
  <w:num w:numId="10">
    <w:abstractNumId w:val="13"/>
  </w:num>
  <w:num w:numId="11">
    <w:abstractNumId w:val="14"/>
  </w:num>
  <w:num w:numId="12">
    <w:abstractNumId w:val="6"/>
  </w:num>
  <w:num w:numId="13">
    <w:abstractNumId w:val="11"/>
  </w:num>
  <w:num w:numId="14">
    <w:abstractNumId w:val="20"/>
  </w:num>
  <w:num w:numId="15">
    <w:abstractNumId w:val="5"/>
  </w:num>
  <w:num w:numId="16">
    <w:abstractNumId w:val="7"/>
  </w:num>
  <w:num w:numId="17">
    <w:abstractNumId w:val="9"/>
  </w:num>
  <w:num w:numId="18">
    <w:abstractNumId w:val="8"/>
  </w:num>
  <w:num w:numId="19">
    <w:abstractNumId w:val="10"/>
  </w:num>
  <w:num w:numId="20">
    <w:abstractNumId w:val="15"/>
  </w:num>
  <w:num w:numId="2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6791"/>
    <w:rsid w:val="00012046"/>
    <w:rsid w:val="00083485"/>
    <w:rsid w:val="000E2E27"/>
    <w:rsid w:val="00120D3E"/>
    <w:rsid w:val="0016769F"/>
    <w:rsid w:val="001C32DA"/>
    <w:rsid w:val="00213260"/>
    <w:rsid w:val="002365B8"/>
    <w:rsid w:val="00245162"/>
    <w:rsid w:val="00262BDB"/>
    <w:rsid w:val="00295F76"/>
    <w:rsid w:val="002C0E04"/>
    <w:rsid w:val="00316791"/>
    <w:rsid w:val="003B5D81"/>
    <w:rsid w:val="003D43D5"/>
    <w:rsid w:val="004122B4"/>
    <w:rsid w:val="004917D0"/>
    <w:rsid w:val="004E7929"/>
    <w:rsid w:val="005446FF"/>
    <w:rsid w:val="005536AC"/>
    <w:rsid w:val="0060595B"/>
    <w:rsid w:val="0061701C"/>
    <w:rsid w:val="00662EED"/>
    <w:rsid w:val="00685EA4"/>
    <w:rsid w:val="006978C1"/>
    <w:rsid w:val="006B7BA1"/>
    <w:rsid w:val="0075488A"/>
    <w:rsid w:val="00796026"/>
    <w:rsid w:val="00856A76"/>
    <w:rsid w:val="0086150F"/>
    <w:rsid w:val="008A0A0C"/>
    <w:rsid w:val="00922DD6"/>
    <w:rsid w:val="00A050AB"/>
    <w:rsid w:val="00A74BF3"/>
    <w:rsid w:val="00A857EF"/>
    <w:rsid w:val="00AA3B84"/>
    <w:rsid w:val="00AC710B"/>
    <w:rsid w:val="00B94E06"/>
    <w:rsid w:val="00BA0EA1"/>
    <w:rsid w:val="00BD76C2"/>
    <w:rsid w:val="00C50581"/>
    <w:rsid w:val="00C52287"/>
    <w:rsid w:val="00CF1FA9"/>
    <w:rsid w:val="00D8342E"/>
    <w:rsid w:val="00E275E9"/>
    <w:rsid w:val="00EA0398"/>
    <w:rsid w:val="00F05B42"/>
    <w:rsid w:val="00F75E8F"/>
    <w:rsid w:val="00F846C8"/>
    <w:rsid w:val="00FA7DCD"/>
    <w:rsid w:val="00FF4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64C02AB"/>
  <w15:docId w15:val="{30C329F9-ECEB-4E70-9295-DCEDC58C2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67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link w:val="Ttulo1Char"/>
    <w:qFormat/>
    <w:rsid w:val="00316791"/>
    <w:pPr>
      <w:spacing w:line="363" w:lineRule="atLeast"/>
      <w:ind w:left="431" w:hanging="431"/>
      <w:jc w:val="center"/>
      <w:outlineLvl w:val="0"/>
    </w:pPr>
    <w:rPr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316791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Cabealho">
    <w:name w:val="header"/>
    <w:basedOn w:val="Normal"/>
    <w:link w:val="CabealhoChar"/>
    <w:uiPriority w:val="99"/>
    <w:rsid w:val="0031679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16791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31679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16791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WW8Num2z0">
    <w:name w:val="WW8Num2z0"/>
    <w:rsid w:val="00316791"/>
    <w:rPr>
      <w:rFonts w:ascii="Symbol" w:hAnsi="Symbol" w:cs="Symbol"/>
    </w:rPr>
  </w:style>
  <w:style w:type="paragraph" w:customStyle="1" w:styleId="western">
    <w:name w:val="western"/>
    <w:basedOn w:val="Normal"/>
    <w:rsid w:val="00316791"/>
    <w:pPr>
      <w:spacing w:before="100" w:beforeAutospacing="1" w:after="119"/>
    </w:pPr>
  </w:style>
  <w:style w:type="character" w:styleId="Hyperlink">
    <w:name w:val="Hyperlink"/>
    <w:rsid w:val="00316791"/>
    <w:rPr>
      <w:color w:val="0000FF"/>
      <w:u w:val="single"/>
    </w:rPr>
  </w:style>
  <w:style w:type="character" w:styleId="Nmerodepgina">
    <w:name w:val="page number"/>
    <w:basedOn w:val="Fontepargpadro"/>
    <w:rsid w:val="00316791"/>
  </w:style>
  <w:style w:type="table" w:styleId="Tabelacomgrade">
    <w:name w:val="Table Grid"/>
    <w:basedOn w:val="Tabelanormal"/>
    <w:uiPriority w:val="59"/>
    <w:rsid w:val="003167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qFormat/>
    <w:rsid w:val="00316791"/>
    <w:rPr>
      <w:b/>
      <w:bCs/>
    </w:rPr>
  </w:style>
  <w:style w:type="paragraph" w:styleId="Corpodetexto">
    <w:name w:val="Body Text"/>
    <w:basedOn w:val="Normal"/>
    <w:link w:val="CorpodetextoChar"/>
    <w:uiPriority w:val="1"/>
    <w:qFormat/>
    <w:rsid w:val="00316791"/>
    <w:pPr>
      <w:widowControl w:val="0"/>
      <w:autoSpaceDE w:val="0"/>
      <w:autoSpaceDN w:val="0"/>
    </w:pPr>
    <w:rPr>
      <w:rFonts w:ascii="Arial MT" w:eastAsia="Arial MT" w:hAnsi="Arial MT" w:cs="Arial MT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316791"/>
    <w:rPr>
      <w:rFonts w:ascii="Arial MT" w:eastAsia="Arial MT" w:hAnsi="Arial MT" w:cs="Arial MT"/>
      <w:sz w:val="24"/>
      <w:szCs w:val="24"/>
      <w:lang w:val="pt-PT"/>
    </w:rPr>
  </w:style>
  <w:style w:type="paragraph" w:customStyle="1" w:styleId="Ttulo11">
    <w:name w:val="Título 11"/>
    <w:basedOn w:val="Normal"/>
    <w:uiPriority w:val="1"/>
    <w:qFormat/>
    <w:rsid w:val="00316791"/>
    <w:pPr>
      <w:widowControl w:val="0"/>
      <w:autoSpaceDE w:val="0"/>
      <w:autoSpaceDN w:val="0"/>
      <w:ind w:left="527"/>
      <w:outlineLvl w:val="1"/>
    </w:pPr>
    <w:rPr>
      <w:rFonts w:ascii="Arial" w:eastAsia="Arial" w:hAnsi="Arial" w:cs="Arial"/>
      <w:b/>
      <w:bCs/>
      <w:lang w:val="pt-PT" w:eastAsia="en-US"/>
    </w:rPr>
  </w:style>
  <w:style w:type="paragraph" w:styleId="PargrafodaLista">
    <w:name w:val="List Paragraph"/>
    <w:basedOn w:val="Normal"/>
    <w:uiPriority w:val="1"/>
    <w:qFormat/>
    <w:rsid w:val="00316791"/>
    <w:pPr>
      <w:widowControl w:val="0"/>
      <w:autoSpaceDE w:val="0"/>
      <w:autoSpaceDN w:val="0"/>
      <w:ind w:left="527"/>
    </w:pPr>
    <w:rPr>
      <w:rFonts w:ascii="Arial MT" w:eastAsia="Arial MT" w:hAnsi="Arial MT" w:cs="Arial MT"/>
      <w:sz w:val="22"/>
      <w:szCs w:val="22"/>
      <w:lang w:val="pt-PT" w:eastAsia="en-US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262BDB"/>
    <w:rPr>
      <w:color w:val="605E5C"/>
      <w:shd w:val="clear" w:color="auto" w:fill="E1DFDD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5228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52287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c.mg.gov.br/" TargetMode="Externa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jf.jus.br/cjf/servico/certidao-negativa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13</Pages>
  <Words>2697</Words>
  <Characters>14568</Characters>
  <Application>Microsoft Office Word</Application>
  <DocSecurity>0</DocSecurity>
  <Lines>121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10-09-2020</dc:creator>
  <cp:lastModifiedBy>secretaria educacao</cp:lastModifiedBy>
  <cp:revision>4</cp:revision>
  <cp:lastPrinted>2022-06-07T12:37:00Z</cp:lastPrinted>
  <dcterms:created xsi:type="dcterms:W3CDTF">2022-06-02T12:05:00Z</dcterms:created>
  <dcterms:modified xsi:type="dcterms:W3CDTF">2022-06-08T15:50:00Z</dcterms:modified>
</cp:coreProperties>
</file>